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BC5" w:rsidRDefault="004B7474" w:rsidP="00842BC5">
      <w:pPr>
        <w:adjustRightInd w:val="0"/>
        <w:snapToGrid w:val="0"/>
        <w:jc w:val="center"/>
        <w:rPr>
          <w:rFonts w:ascii="Times New Roman" w:eastAsia="方正小标宋简体" w:cs="方正仿宋简体"/>
          <w:color w:val="000000"/>
          <w:sz w:val="32"/>
          <w:szCs w:val="32"/>
        </w:rPr>
      </w:pPr>
      <w:r>
        <w:rPr>
          <w:rFonts w:ascii="Times New Roman" w:eastAsia="方正小标宋简体" w:cs="方正仿宋简体" w:hint="eastAsia"/>
          <w:color w:val="000000"/>
          <w:sz w:val="32"/>
          <w:szCs w:val="32"/>
        </w:rPr>
        <w:t>咸宁市</w:t>
      </w:r>
      <w:r w:rsidR="00BF2700">
        <w:rPr>
          <w:rFonts w:ascii="Times New Roman" w:eastAsia="方正小标宋简体" w:cs="方正仿宋简体" w:hint="eastAsia"/>
          <w:color w:val="000000"/>
          <w:sz w:val="32"/>
          <w:szCs w:val="32"/>
        </w:rPr>
        <w:t>建筑</w:t>
      </w:r>
      <w:r w:rsidR="00650BB3">
        <w:rPr>
          <w:rFonts w:ascii="Times New Roman" w:eastAsia="方正小标宋简体" w:cs="方正仿宋简体" w:hint="eastAsia"/>
          <w:color w:val="000000"/>
          <w:sz w:val="32"/>
          <w:szCs w:val="32"/>
        </w:rPr>
        <w:t>保温材料</w:t>
      </w:r>
      <w:r w:rsidR="00972F2A" w:rsidRPr="00045EB7">
        <w:rPr>
          <w:rFonts w:ascii="Times New Roman" w:eastAsia="方正小标宋简体" w:cs="方正仿宋简体" w:hint="eastAsia"/>
          <w:color w:val="000000"/>
          <w:sz w:val="32"/>
          <w:szCs w:val="32"/>
        </w:rPr>
        <w:t>产品质量监督抽查实施细则</w:t>
      </w:r>
    </w:p>
    <w:p w:rsidR="00972F2A" w:rsidRPr="00045EB7" w:rsidRDefault="00842BC5" w:rsidP="00842BC5">
      <w:pPr>
        <w:adjustRightInd w:val="0"/>
        <w:snapToGrid w:val="0"/>
        <w:jc w:val="center"/>
        <w:rPr>
          <w:rFonts w:ascii="Times New Roman" w:eastAsia="方正小标宋简体" w:hAnsi="Times New Roman" w:cs="方正仿宋简体"/>
          <w:color w:val="000000"/>
          <w:sz w:val="32"/>
          <w:szCs w:val="32"/>
        </w:rPr>
      </w:pPr>
      <w:r>
        <w:rPr>
          <w:rFonts w:ascii="Times New Roman" w:eastAsia="方正小标宋简体" w:cs="方正仿宋简体" w:hint="eastAsia"/>
          <w:color w:val="000000"/>
          <w:sz w:val="32"/>
          <w:szCs w:val="32"/>
        </w:rPr>
        <w:t>（</w:t>
      </w:r>
      <w:r w:rsidR="00300431">
        <w:rPr>
          <w:rFonts w:ascii="Times New Roman" w:eastAsia="方正小标宋简体" w:cs="方正仿宋简体" w:hint="eastAsia"/>
          <w:color w:val="000000"/>
          <w:sz w:val="32"/>
          <w:szCs w:val="32"/>
        </w:rPr>
        <w:t>202</w:t>
      </w:r>
      <w:r w:rsidR="00656BF5">
        <w:rPr>
          <w:rFonts w:ascii="Times New Roman" w:eastAsia="方正小标宋简体" w:cs="方正仿宋简体" w:hint="eastAsia"/>
          <w:color w:val="000000"/>
          <w:sz w:val="32"/>
          <w:szCs w:val="32"/>
        </w:rPr>
        <w:t>6</w:t>
      </w:r>
      <w:r w:rsidR="00300431">
        <w:rPr>
          <w:rFonts w:ascii="Times New Roman" w:eastAsia="方正小标宋简体" w:cs="方正仿宋简体" w:hint="eastAsia"/>
          <w:color w:val="000000"/>
          <w:sz w:val="32"/>
          <w:szCs w:val="32"/>
        </w:rPr>
        <w:t>年版</w:t>
      </w:r>
      <w:r>
        <w:rPr>
          <w:rFonts w:ascii="Times New Roman" w:eastAsia="方正小标宋简体" w:cs="方正仿宋简体" w:hint="eastAsia"/>
          <w:color w:val="000000"/>
          <w:sz w:val="32"/>
          <w:szCs w:val="32"/>
        </w:rPr>
        <w:t>）</w:t>
      </w:r>
    </w:p>
    <w:p w:rsidR="00972F2A" w:rsidRPr="00045EB7" w:rsidRDefault="00972F2A" w:rsidP="00972F2A">
      <w:pPr>
        <w:adjustRightInd w:val="0"/>
        <w:snapToGrid w:val="0"/>
        <w:spacing w:line="594" w:lineRule="exact"/>
        <w:jc w:val="center"/>
        <w:rPr>
          <w:rFonts w:ascii="Times New Roman" w:eastAsia="方正小标宋简体" w:hAnsi="Times New Roman" w:cs="方正仿宋简体"/>
          <w:color w:val="000000"/>
          <w:sz w:val="32"/>
          <w:szCs w:val="32"/>
        </w:rPr>
      </w:pPr>
    </w:p>
    <w:p w:rsidR="00846AD9" w:rsidRPr="00045EB7" w:rsidRDefault="00972F2A" w:rsidP="00846AD9">
      <w:pPr>
        <w:snapToGrid w:val="0"/>
        <w:spacing w:line="440" w:lineRule="exact"/>
        <w:rPr>
          <w:rFonts w:ascii="Times New Roman" w:eastAsia="黑体" w:hAnsi="Times New Roman"/>
          <w:color w:val="000000"/>
          <w:szCs w:val="21"/>
        </w:rPr>
      </w:pPr>
      <w:r w:rsidRPr="00045EB7">
        <w:rPr>
          <w:rFonts w:ascii="Times New Roman" w:eastAsia="黑体" w:hAnsi="Times New Roman" w:hint="eastAsia"/>
          <w:color w:val="000000"/>
          <w:szCs w:val="21"/>
        </w:rPr>
        <w:t xml:space="preserve">1 </w:t>
      </w:r>
      <w:r w:rsidRPr="00045EB7">
        <w:rPr>
          <w:rFonts w:ascii="Times New Roman" w:eastAsia="黑体" w:hAnsi="Times New Roman" w:hint="eastAsia"/>
          <w:color w:val="000000"/>
          <w:szCs w:val="21"/>
        </w:rPr>
        <w:t>抽样方法</w:t>
      </w:r>
    </w:p>
    <w:p w:rsidR="00972F2A" w:rsidRPr="00045EB7" w:rsidRDefault="00972F2A" w:rsidP="00972F2A">
      <w:pPr>
        <w:snapToGrid w:val="0"/>
        <w:spacing w:line="440" w:lineRule="exact"/>
        <w:ind w:firstLineChars="200" w:firstLine="420"/>
        <w:rPr>
          <w:rFonts w:ascii="Times New Roman" w:hAnsi="Times New Roman"/>
          <w:color w:val="000000"/>
        </w:rPr>
      </w:pPr>
      <w:r w:rsidRPr="00045EB7">
        <w:rPr>
          <w:rFonts w:ascii="Times New Roman" w:hAnsi="宋体" w:hint="eastAsia"/>
          <w:color w:val="000000"/>
          <w:szCs w:val="21"/>
        </w:rPr>
        <w:t>以随机抽样的方式在被抽样生产者、销售者的待销产品中抽取。</w:t>
      </w:r>
    </w:p>
    <w:p w:rsidR="00972F2A" w:rsidRPr="00045EB7" w:rsidRDefault="00972F2A" w:rsidP="00972F2A">
      <w:pPr>
        <w:snapToGrid w:val="0"/>
        <w:spacing w:line="440" w:lineRule="exact"/>
        <w:ind w:firstLineChars="200" w:firstLine="420"/>
        <w:rPr>
          <w:rFonts w:ascii="Times New Roman" w:hAnsi="Times New Roman"/>
          <w:color w:val="000000"/>
          <w:szCs w:val="21"/>
        </w:rPr>
      </w:pPr>
      <w:r w:rsidRPr="00045EB7">
        <w:rPr>
          <w:rFonts w:ascii="Times New Roman" w:hAnsi="宋体" w:hint="eastAsia"/>
          <w:color w:val="000000"/>
          <w:szCs w:val="21"/>
        </w:rPr>
        <w:t>随机数一般可使用随机数表等方法产生。</w:t>
      </w:r>
    </w:p>
    <w:p w:rsidR="00BB3949" w:rsidRDefault="00BB3949" w:rsidP="00BB3949">
      <w:pPr>
        <w:snapToGrid w:val="0"/>
        <w:spacing w:line="440" w:lineRule="exact"/>
        <w:ind w:firstLineChars="200" w:firstLine="420"/>
        <w:rPr>
          <w:rFonts w:ascii="Times New Roman" w:hAnsi="Times New Roman" w:cs="Times New Roman"/>
        </w:rPr>
      </w:pPr>
      <w:r>
        <w:rPr>
          <w:rFonts w:ascii="Times New Roman" w:hAnsi="Times New Roman" w:cs="Times New Roman"/>
          <w:szCs w:val="21"/>
        </w:rPr>
        <w:t>每批次抽取的样品数量</w:t>
      </w:r>
      <w:r>
        <w:rPr>
          <w:rFonts w:ascii="Times New Roman" w:hAnsi="Times New Roman" w:cs="Times New Roman"/>
        </w:rPr>
        <w:t>不得少于</w:t>
      </w:r>
      <w:r w:rsidR="00650BB3">
        <w:rPr>
          <w:rFonts w:ascii="Times New Roman" w:hAnsi="Times New Roman" w:cs="Times New Roman" w:hint="eastAsia"/>
        </w:rPr>
        <w:t>8</w:t>
      </w:r>
      <w:r w:rsidR="00650BB3">
        <w:rPr>
          <w:rFonts w:ascii="Times New Roman" w:hAnsi="Times New Roman" w:cs="Times New Roman" w:hint="eastAsia"/>
        </w:rPr>
        <w:t>㎡</w:t>
      </w:r>
      <w:r>
        <w:rPr>
          <w:rFonts w:ascii="Times New Roman" w:hAnsi="Times New Roman" w:cs="Times New Roman"/>
        </w:rPr>
        <w:t>，将样品均分为两份，每份至少</w:t>
      </w:r>
      <w:r w:rsidR="00650BB3">
        <w:rPr>
          <w:rFonts w:ascii="Times New Roman" w:hAnsi="Times New Roman" w:cs="Times New Roman" w:hint="eastAsia"/>
        </w:rPr>
        <w:t>4</w:t>
      </w:r>
      <w:r w:rsidR="00650BB3">
        <w:rPr>
          <w:rFonts w:ascii="Times New Roman" w:hAnsi="Times New Roman" w:cs="Times New Roman" w:hint="eastAsia"/>
        </w:rPr>
        <w:t>㎡</w:t>
      </w:r>
      <w:r>
        <w:rPr>
          <w:rFonts w:ascii="Times New Roman" w:hAnsi="Times New Roman" w:cs="Times New Roman"/>
        </w:rPr>
        <w:t>，其中一份为检验样品，另一份为备用样品。</w:t>
      </w:r>
    </w:p>
    <w:p w:rsidR="00846AD9" w:rsidRDefault="00846AD9" w:rsidP="004D78C2">
      <w:pPr>
        <w:snapToGrid w:val="0"/>
        <w:spacing w:line="440" w:lineRule="exact"/>
        <w:ind w:firstLineChars="200" w:firstLine="420"/>
        <w:rPr>
          <w:rFonts w:ascii="Times New Roman" w:hAnsiTheme="minorEastAsia" w:cs="仿宋_GB2312"/>
          <w:szCs w:val="21"/>
        </w:rPr>
      </w:pPr>
      <w:r w:rsidRPr="00045EB7">
        <w:rPr>
          <w:rFonts w:ascii="Times New Roman" w:hAnsiTheme="minorEastAsia" w:cs="仿宋_GB2312" w:hint="eastAsia"/>
          <w:szCs w:val="21"/>
        </w:rPr>
        <w:t>抽样基数满足抽样数量即可。</w:t>
      </w:r>
    </w:p>
    <w:p w:rsidR="00900CEC" w:rsidRPr="00045EB7" w:rsidRDefault="00900CEC" w:rsidP="004D78C2">
      <w:pPr>
        <w:snapToGrid w:val="0"/>
        <w:spacing w:line="440" w:lineRule="exact"/>
        <w:ind w:firstLineChars="200" w:firstLine="420"/>
        <w:rPr>
          <w:rFonts w:ascii="Times New Roman" w:hAnsi="Times New Roman"/>
        </w:rPr>
      </w:pPr>
      <w:r w:rsidRPr="00F31A49">
        <w:rPr>
          <w:rFonts w:ascii="Times New Roman" w:hAnsi="Times New Roman" w:cs="Times New Roman" w:hint="eastAsia"/>
          <w:color w:val="000000" w:themeColor="text1"/>
          <w:szCs w:val="21"/>
        </w:rPr>
        <w:t>绝热用模塑聚苯乙烯泡沫塑料</w:t>
      </w:r>
      <w:r w:rsidRPr="00F31A49">
        <w:rPr>
          <w:rFonts w:ascii="Times New Roman" w:hAnsi="Times New Roman" w:cs="Times New Roman" w:hint="eastAsia"/>
          <w:color w:val="000000" w:themeColor="text1"/>
          <w:szCs w:val="21"/>
        </w:rPr>
        <w:t>(EPS)</w:t>
      </w:r>
      <w:r w:rsidRPr="00F31A49">
        <w:rPr>
          <w:rFonts w:ascii="Times New Roman" w:hAnsi="Times New Roman" w:cs="Times New Roman" w:hint="eastAsia"/>
          <w:color w:val="000000" w:themeColor="text1"/>
          <w:szCs w:val="21"/>
        </w:rPr>
        <w:t>应抽取自产品生产之日起在自然条件下放置</w:t>
      </w:r>
      <w:r w:rsidRPr="00F31A49">
        <w:rPr>
          <w:rFonts w:ascii="Times New Roman" w:hAnsi="Times New Roman" w:cs="Times New Roman" w:hint="eastAsia"/>
          <w:color w:val="000000" w:themeColor="text1"/>
          <w:szCs w:val="21"/>
        </w:rPr>
        <w:t>28d</w:t>
      </w:r>
      <w:r w:rsidRPr="00F31A49">
        <w:rPr>
          <w:rFonts w:ascii="Times New Roman" w:hAnsi="Times New Roman" w:cs="Times New Roman" w:hint="eastAsia"/>
          <w:color w:val="000000" w:themeColor="text1"/>
          <w:szCs w:val="21"/>
        </w:rPr>
        <w:t>后的产品，</w:t>
      </w:r>
      <w:r w:rsidRPr="00F31A49">
        <w:rPr>
          <w:rFonts w:ascii="Times New Roman" w:hint="eastAsia"/>
          <w:color w:val="000000" w:themeColor="text1"/>
          <w:szCs w:val="21"/>
        </w:rPr>
        <w:t>绝热用挤塑聚苯乙烯泡沫塑料</w:t>
      </w:r>
      <w:r w:rsidRPr="00F31A49">
        <w:rPr>
          <w:rFonts w:ascii="Times New Roman" w:hint="eastAsia"/>
          <w:color w:val="000000" w:themeColor="text1"/>
          <w:szCs w:val="21"/>
        </w:rPr>
        <w:t>(XPS)</w:t>
      </w:r>
      <w:r w:rsidRPr="00F31A49">
        <w:rPr>
          <w:rFonts w:ascii="Times New Roman" w:hint="eastAsia"/>
          <w:color w:val="000000" w:themeColor="text1"/>
          <w:szCs w:val="21"/>
        </w:rPr>
        <w:t>应抽取</w:t>
      </w:r>
      <w:r w:rsidRPr="00F31A49">
        <w:rPr>
          <w:rFonts w:ascii="Times New Roman" w:hAnsi="Times New Roman" w:cs="Times New Roman" w:hint="eastAsia"/>
          <w:color w:val="000000" w:themeColor="text1"/>
          <w:szCs w:val="21"/>
        </w:rPr>
        <w:t>自生产之日起在自然条件下放置</w:t>
      </w:r>
      <w:r w:rsidRPr="00F31A49">
        <w:rPr>
          <w:rFonts w:ascii="Times New Roman" w:hAnsi="Times New Roman" w:cs="Times New Roman" w:hint="eastAsia"/>
          <w:color w:val="000000" w:themeColor="text1"/>
          <w:szCs w:val="21"/>
        </w:rPr>
        <w:t>90d</w:t>
      </w:r>
      <w:r w:rsidRPr="00F31A49">
        <w:rPr>
          <w:rFonts w:ascii="Times New Roman" w:hAnsi="Times New Roman" w:cs="Times New Roman" w:hint="eastAsia"/>
          <w:color w:val="000000" w:themeColor="text1"/>
          <w:szCs w:val="21"/>
        </w:rPr>
        <w:t>后的产品。</w:t>
      </w:r>
    </w:p>
    <w:p w:rsidR="00972F2A" w:rsidRPr="00045EB7" w:rsidRDefault="00972F2A" w:rsidP="00972F2A">
      <w:pPr>
        <w:snapToGrid w:val="0"/>
        <w:spacing w:line="440" w:lineRule="exact"/>
        <w:rPr>
          <w:rFonts w:ascii="Times New Roman" w:eastAsia="黑体" w:hAnsi="Times New Roman"/>
          <w:color w:val="000000"/>
          <w:szCs w:val="21"/>
        </w:rPr>
      </w:pPr>
      <w:r w:rsidRPr="00045EB7">
        <w:rPr>
          <w:rFonts w:ascii="Times New Roman" w:eastAsia="黑体" w:hAnsi="Times New Roman" w:hint="eastAsia"/>
          <w:color w:val="000000"/>
          <w:szCs w:val="21"/>
        </w:rPr>
        <w:t xml:space="preserve">2 </w:t>
      </w:r>
      <w:r w:rsidRPr="00045EB7">
        <w:rPr>
          <w:rFonts w:ascii="Times New Roman" w:eastAsia="黑体" w:hAnsi="Times New Roman" w:hint="eastAsia"/>
          <w:color w:val="000000"/>
          <w:szCs w:val="21"/>
        </w:rPr>
        <w:t>检验依据</w:t>
      </w:r>
    </w:p>
    <w:p w:rsidR="00BB3949" w:rsidRDefault="00BB3949" w:rsidP="00BB3949">
      <w:pPr>
        <w:snapToGrid w:val="0"/>
        <w:spacing w:line="440" w:lineRule="exact"/>
        <w:jc w:val="center"/>
        <w:rPr>
          <w:rFonts w:ascii="Times New Roman" w:hAnsi="Times New Roman" w:cs="Times New Roman"/>
          <w:szCs w:val="21"/>
        </w:rPr>
      </w:pPr>
      <w:r>
        <w:rPr>
          <w:rFonts w:ascii="Times New Roman" w:hAnsi="Times New Roman" w:cs="Times New Roman"/>
          <w:szCs w:val="21"/>
        </w:rPr>
        <w:t>表</w:t>
      </w:r>
      <w:r w:rsidR="00C326B8">
        <w:rPr>
          <w:rFonts w:ascii="Times New Roman" w:hAnsi="Times New Roman" w:cs="Times New Roman" w:hint="eastAsia"/>
          <w:szCs w:val="21"/>
        </w:rPr>
        <w:t>1</w:t>
      </w:r>
      <w:r w:rsidR="00192175" w:rsidRPr="00192175">
        <w:rPr>
          <w:rFonts w:ascii="Times New Roman" w:hAnsi="Times New Roman" w:cs="Times New Roman" w:hint="eastAsia"/>
          <w:szCs w:val="21"/>
        </w:rPr>
        <w:t>建筑用岩棉绝热制品</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5"/>
        <w:gridCol w:w="3289"/>
        <w:gridCol w:w="1898"/>
        <w:gridCol w:w="2195"/>
      </w:tblGrid>
      <w:tr w:rsidR="003C459B" w:rsidRPr="00045EB7" w:rsidTr="00192175">
        <w:tc>
          <w:tcPr>
            <w:tcW w:w="551" w:type="pct"/>
            <w:noWrap/>
          </w:tcPr>
          <w:p w:rsidR="003C459B" w:rsidRPr="00045EB7" w:rsidRDefault="003C459B" w:rsidP="00EA0943">
            <w:pPr>
              <w:snapToGrid w:val="0"/>
              <w:spacing w:line="440" w:lineRule="exact"/>
              <w:jc w:val="center"/>
              <w:rPr>
                <w:rFonts w:ascii="Times New Roman" w:hAnsi="Times New Roman"/>
                <w:color w:val="000000"/>
                <w:szCs w:val="21"/>
              </w:rPr>
            </w:pPr>
            <w:r w:rsidRPr="00045EB7">
              <w:rPr>
                <w:rFonts w:ascii="Times New Roman"/>
                <w:color w:val="000000"/>
                <w:szCs w:val="21"/>
              </w:rPr>
              <w:t>序号</w:t>
            </w:r>
          </w:p>
        </w:tc>
        <w:tc>
          <w:tcPr>
            <w:tcW w:w="1982" w:type="pct"/>
            <w:noWrap/>
          </w:tcPr>
          <w:p w:rsidR="003C459B" w:rsidRPr="00045EB7" w:rsidRDefault="003C459B" w:rsidP="00EA0943">
            <w:pPr>
              <w:snapToGrid w:val="0"/>
              <w:spacing w:line="440" w:lineRule="exact"/>
              <w:jc w:val="center"/>
              <w:rPr>
                <w:rFonts w:ascii="Times New Roman" w:hAnsi="Times New Roman"/>
                <w:color w:val="000000"/>
                <w:szCs w:val="21"/>
              </w:rPr>
            </w:pPr>
            <w:r w:rsidRPr="00045EB7">
              <w:rPr>
                <w:rFonts w:ascii="Times New Roman"/>
                <w:color w:val="000000"/>
                <w:szCs w:val="21"/>
              </w:rPr>
              <w:t>检验项目</w:t>
            </w:r>
          </w:p>
        </w:tc>
        <w:tc>
          <w:tcPr>
            <w:tcW w:w="1144" w:type="pct"/>
            <w:noWrap/>
          </w:tcPr>
          <w:p w:rsidR="003C459B" w:rsidRPr="00045EB7" w:rsidRDefault="003C459B" w:rsidP="00EA0943">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检验依据</w:t>
            </w:r>
          </w:p>
        </w:tc>
        <w:tc>
          <w:tcPr>
            <w:tcW w:w="1323" w:type="pct"/>
          </w:tcPr>
          <w:p w:rsidR="003C459B" w:rsidRPr="00045EB7" w:rsidRDefault="003C459B" w:rsidP="00EA0943">
            <w:pPr>
              <w:snapToGrid w:val="0"/>
              <w:spacing w:line="440" w:lineRule="exact"/>
              <w:jc w:val="center"/>
              <w:rPr>
                <w:rFonts w:ascii="Times New Roman" w:hAnsi="Times New Roman"/>
                <w:color w:val="000000"/>
                <w:szCs w:val="21"/>
              </w:rPr>
            </w:pPr>
            <w:r w:rsidRPr="00045EB7">
              <w:rPr>
                <w:rFonts w:ascii="Times New Roman"/>
                <w:color w:val="000000"/>
                <w:szCs w:val="21"/>
              </w:rPr>
              <w:t>检验方法</w:t>
            </w:r>
          </w:p>
        </w:tc>
      </w:tr>
      <w:tr w:rsidR="003C459B" w:rsidRPr="00045EB7" w:rsidTr="00192175">
        <w:trPr>
          <w:trHeight w:val="454"/>
        </w:trPr>
        <w:tc>
          <w:tcPr>
            <w:tcW w:w="551" w:type="pct"/>
            <w:noWrap/>
            <w:vAlign w:val="center"/>
          </w:tcPr>
          <w:p w:rsidR="003C459B" w:rsidRPr="00045EB7" w:rsidRDefault="00192175" w:rsidP="00EA0943">
            <w:pPr>
              <w:snapToGrid w:val="0"/>
              <w:jc w:val="center"/>
              <w:rPr>
                <w:rFonts w:ascii="Times New Roman" w:hAnsi="Times New Roman"/>
                <w:szCs w:val="21"/>
              </w:rPr>
            </w:pPr>
            <w:r>
              <w:rPr>
                <w:rFonts w:ascii="Times New Roman" w:hAnsi="Times New Roman" w:hint="eastAsia"/>
                <w:szCs w:val="21"/>
              </w:rPr>
              <w:t>1</w:t>
            </w:r>
          </w:p>
        </w:tc>
        <w:tc>
          <w:tcPr>
            <w:tcW w:w="1982" w:type="pct"/>
            <w:noWrap/>
            <w:vAlign w:val="center"/>
          </w:tcPr>
          <w:p w:rsidR="003C459B" w:rsidRDefault="00192175" w:rsidP="00EA0943">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导热系数（平均温度</w:t>
            </w:r>
            <w:r>
              <w:rPr>
                <w:rFonts w:ascii="Times New Roman" w:hAnsi="Times New Roman" w:cs="Times New Roman" w:hint="eastAsia"/>
                <w:color w:val="000000"/>
                <w:szCs w:val="21"/>
              </w:rPr>
              <w:t>25</w:t>
            </w:r>
            <w:r>
              <w:rPr>
                <w:rFonts w:ascii="Times New Roman" w:hAnsi="Times New Roman" w:cs="Times New Roman" w:hint="eastAsia"/>
                <w:color w:val="000000"/>
                <w:szCs w:val="21"/>
              </w:rPr>
              <w:t>℃）</w:t>
            </w:r>
          </w:p>
        </w:tc>
        <w:tc>
          <w:tcPr>
            <w:tcW w:w="1144" w:type="pct"/>
            <w:vMerge w:val="restart"/>
            <w:noWrap/>
            <w:vAlign w:val="center"/>
          </w:tcPr>
          <w:p w:rsidR="003C459B" w:rsidRDefault="00192175" w:rsidP="00EA0943">
            <w:pPr>
              <w:snapToGrid w:val="0"/>
              <w:jc w:val="center"/>
              <w:rPr>
                <w:rFonts w:ascii="Times New Roman" w:hAnsi="Times New Roman" w:cs="Times New Roman"/>
                <w:szCs w:val="21"/>
              </w:rPr>
            </w:pPr>
            <w:r w:rsidRPr="00192175">
              <w:rPr>
                <w:rFonts w:ascii="Times New Roman" w:hAnsi="Times New Roman" w:cs="Times New Roman"/>
                <w:szCs w:val="21"/>
              </w:rPr>
              <w:t>GB/T 19686-2015</w:t>
            </w:r>
          </w:p>
        </w:tc>
        <w:tc>
          <w:tcPr>
            <w:tcW w:w="1323" w:type="pct"/>
            <w:vAlign w:val="center"/>
          </w:tcPr>
          <w:p w:rsidR="003C459B" w:rsidRDefault="00192175" w:rsidP="00683C10">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10294</w:t>
            </w:r>
            <w:r w:rsidRPr="00192175">
              <w:rPr>
                <w:rFonts w:ascii="Times New Roman" w:hAnsi="Times New Roman" w:cs="Times New Roman"/>
                <w:szCs w:val="21"/>
              </w:rPr>
              <w:t>-2</w:t>
            </w:r>
            <w:r>
              <w:rPr>
                <w:rFonts w:ascii="Times New Roman" w:hAnsi="Times New Roman" w:cs="Times New Roman" w:hint="eastAsia"/>
                <w:szCs w:val="21"/>
              </w:rPr>
              <w:t>008</w:t>
            </w:r>
            <w:r w:rsidR="00683C10" w:rsidRPr="00192175">
              <w:rPr>
                <w:rFonts w:ascii="Times New Roman" w:hAnsi="Times New Roman" w:cs="Times New Roman"/>
                <w:szCs w:val="21"/>
              </w:rPr>
              <w:t xml:space="preserve"> GB/T </w:t>
            </w:r>
            <w:r w:rsidR="00683C10">
              <w:rPr>
                <w:rFonts w:ascii="Times New Roman" w:hAnsi="Times New Roman" w:cs="Times New Roman" w:hint="eastAsia"/>
                <w:szCs w:val="21"/>
              </w:rPr>
              <w:t>10295</w:t>
            </w:r>
            <w:r w:rsidR="00683C10" w:rsidRPr="00192175">
              <w:rPr>
                <w:rFonts w:ascii="Times New Roman" w:hAnsi="Times New Roman" w:cs="Times New Roman"/>
                <w:szCs w:val="21"/>
              </w:rPr>
              <w:t>-2</w:t>
            </w:r>
            <w:r w:rsidR="00683C10">
              <w:rPr>
                <w:rFonts w:ascii="Times New Roman" w:hAnsi="Times New Roman" w:cs="Times New Roman" w:hint="eastAsia"/>
                <w:szCs w:val="21"/>
              </w:rPr>
              <w:t>008</w:t>
            </w:r>
          </w:p>
        </w:tc>
      </w:tr>
      <w:tr w:rsidR="003C459B" w:rsidRPr="00045EB7" w:rsidTr="00192175">
        <w:trPr>
          <w:trHeight w:val="454"/>
        </w:trPr>
        <w:tc>
          <w:tcPr>
            <w:tcW w:w="551" w:type="pct"/>
            <w:noWrap/>
            <w:vAlign w:val="center"/>
          </w:tcPr>
          <w:p w:rsidR="003C459B" w:rsidRPr="00045EB7" w:rsidRDefault="004B7474" w:rsidP="00EA0943">
            <w:pPr>
              <w:snapToGrid w:val="0"/>
              <w:jc w:val="center"/>
              <w:rPr>
                <w:rFonts w:ascii="Times New Roman" w:hAnsi="Times New Roman"/>
                <w:szCs w:val="21"/>
              </w:rPr>
            </w:pPr>
            <w:r>
              <w:rPr>
                <w:rFonts w:ascii="Times New Roman" w:hAnsi="Times New Roman" w:hint="eastAsia"/>
                <w:szCs w:val="21"/>
              </w:rPr>
              <w:t>2</w:t>
            </w:r>
          </w:p>
        </w:tc>
        <w:tc>
          <w:tcPr>
            <w:tcW w:w="1982" w:type="pct"/>
            <w:noWrap/>
            <w:vAlign w:val="center"/>
          </w:tcPr>
          <w:p w:rsidR="003C459B" w:rsidRDefault="00192175" w:rsidP="00EA0943">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质量吸湿率</w:t>
            </w:r>
          </w:p>
        </w:tc>
        <w:tc>
          <w:tcPr>
            <w:tcW w:w="1144" w:type="pct"/>
            <w:vMerge/>
            <w:noWrap/>
            <w:vAlign w:val="center"/>
          </w:tcPr>
          <w:p w:rsidR="003C459B" w:rsidRDefault="003C459B" w:rsidP="00EA0943">
            <w:pPr>
              <w:snapToGrid w:val="0"/>
              <w:jc w:val="center"/>
              <w:rPr>
                <w:rFonts w:ascii="Times New Roman" w:hAnsi="Times New Roman" w:cs="Times New Roman"/>
                <w:szCs w:val="21"/>
              </w:rPr>
            </w:pPr>
          </w:p>
        </w:tc>
        <w:tc>
          <w:tcPr>
            <w:tcW w:w="1323" w:type="pct"/>
            <w:vAlign w:val="center"/>
          </w:tcPr>
          <w:p w:rsidR="003C459B" w:rsidRDefault="00192175" w:rsidP="00CB5C14">
            <w:pPr>
              <w:snapToGrid w:val="0"/>
              <w:jc w:val="center"/>
              <w:rPr>
                <w:rFonts w:ascii="Times New Roman" w:hAnsi="Times New Roman" w:cs="Times New Roman"/>
                <w:szCs w:val="21"/>
              </w:rPr>
            </w:pPr>
            <w:r>
              <w:rPr>
                <w:rFonts w:ascii="Times New Roman" w:hAnsi="Times New Roman" w:cs="Times New Roman" w:hint="eastAsia"/>
                <w:szCs w:val="21"/>
              </w:rPr>
              <w:t>GB/T 5480-2017</w:t>
            </w:r>
          </w:p>
        </w:tc>
      </w:tr>
      <w:tr w:rsidR="003C459B" w:rsidRPr="00045EB7" w:rsidTr="00192175">
        <w:trPr>
          <w:trHeight w:val="454"/>
        </w:trPr>
        <w:tc>
          <w:tcPr>
            <w:tcW w:w="551" w:type="pct"/>
            <w:noWrap/>
            <w:vAlign w:val="center"/>
          </w:tcPr>
          <w:p w:rsidR="003C459B" w:rsidRPr="00045EB7" w:rsidRDefault="004B7474" w:rsidP="00EA0943">
            <w:pPr>
              <w:snapToGrid w:val="0"/>
              <w:jc w:val="center"/>
              <w:rPr>
                <w:rFonts w:ascii="Times New Roman" w:hAnsi="Times New Roman"/>
                <w:szCs w:val="21"/>
              </w:rPr>
            </w:pPr>
            <w:r>
              <w:rPr>
                <w:rFonts w:ascii="Times New Roman" w:hAnsi="Times New Roman" w:hint="eastAsia"/>
                <w:szCs w:val="21"/>
              </w:rPr>
              <w:t>3</w:t>
            </w:r>
          </w:p>
        </w:tc>
        <w:tc>
          <w:tcPr>
            <w:tcW w:w="1982" w:type="pct"/>
            <w:noWrap/>
            <w:vAlign w:val="center"/>
          </w:tcPr>
          <w:p w:rsidR="00735FAE" w:rsidRDefault="003C459B" w:rsidP="00735FAE">
            <w:pPr>
              <w:snapToGrid w:val="0"/>
              <w:jc w:val="center"/>
              <w:rPr>
                <w:rFonts w:ascii="Times New Roman" w:hAnsi="Times New Roman" w:cs="Times New Roman"/>
                <w:color w:val="000000"/>
                <w:szCs w:val="21"/>
              </w:rPr>
            </w:pPr>
            <w:r>
              <w:rPr>
                <w:rFonts w:ascii="Times New Roman" w:hAnsi="Times New Roman" w:cs="Times New Roman"/>
                <w:color w:val="000000"/>
                <w:szCs w:val="21"/>
              </w:rPr>
              <w:t>放射性核素</w:t>
            </w:r>
          </w:p>
        </w:tc>
        <w:tc>
          <w:tcPr>
            <w:tcW w:w="1144" w:type="pct"/>
            <w:vMerge/>
            <w:noWrap/>
            <w:vAlign w:val="center"/>
          </w:tcPr>
          <w:p w:rsidR="003C459B" w:rsidRDefault="003C459B" w:rsidP="00EA0943">
            <w:pPr>
              <w:snapToGrid w:val="0"/>
              <w:jc w:val="center"/>
              <w:rPr>
                <w:rFonts w:ascii="Times New Roman" w:hAnsi="Times New Roman" w:cs="Times New Roman"/>
                <w:color w:val="000000"/>
                <w:szCs w:val="21"/>
              </w:rPr>
            </w:pPr>
          </w:p>
        </w:tc>
        <w:tc>
          <w:tcPr>
            <w:tcW w:w="1323" w:type="pct"/>
            <w:vAlign w:val="center"/>
          </w:tcPr>
          <w:p w:rsidR="003C459B" w:rsidRDefault="00192175" w:rsidP="00CB5C14">
            <w:pPr>
              <w:snapToGrid w:val="0"/>
              <w:jc w:val="center"/>
              <w:rPr>
                <w:rFonts w:ascii="Times New Roman" w:hAnsi="Times New Roman" w:cs="Times New Roman"/>
                <w:color w:val="000000"/>
                <w:szCs w:val="21"/>
              </w:rPr>
            </w:pPr>
            <w:r w:rsidRPr="00045EB7">
              <w:rPr>
                <w:rFonts w:ascii="Times New Roman" w:hAnsi="Times New Roman"/>
                <w:szCs w:val="21"/>
              </w:rPr>
              <w:t>GB 6566</w:t>
            </w:r>
            <w:r>
              <w:rPr>
                <w:rFonts w:ascii="Times New Roman" w:hAnsi="Times New Roman" w:cs="Times New Roman"/>
              </w:rPr>
              <w:t>—</w:t>
            </w:r>
            <w:r w:rsidRPr="00045EB7">
              <w:rPr>
                <w:rFonts w:ascii="Times New Roman" w:hAnsi="Times New Roman"/>
                <w:szCs w:val="21"/>
              </w:rPr>
              <w:t>2010</w:t>
            </w:r>
          </w:p>
        </w:tc>
      </w:tr>
    </w:tbl>
    <w:p w:rsidR="00BD61FA" w:rsidRDefault="00BD61FA" w:rsidP="00192175">
      <w:pPr>
        <w:snapToGrid w:val="0"/>
        <w:spacing w:line="440" w:lineRule="exact"/>
        <w:jc w:val="center"/>
        <w:rPr>
          <w:rFonts w:ascii="Times New Roman" w:hAnsi="Times New Roman" w:cs="Times New Roman"/>
          <w:szCs w:val="21"/>
        </w:rPr>
      </w:pPr>
    </w:p>
    <w:p w:rsidR="00BD61FA" w:rsidRDefault="00BD61FA" w:rsidP="00192175">
      <w:pPr>
        <w:snapToGrid w:val="0"/>
        <w:spacing w:line="440" w:lineRule="exact"/>
        <w:jc w:val="center"/>
        <w:rPr>
          <w:rFonts w:ascii="Times New Roman" w:hAnsi="Times New Roman" w:cs="Times New Roman"/>
          <w:szCs w:val="21"/>
        </w:rPr>
      </w:pPr>
    </w:p>
    <w:p w:rsidR="00192175" w:rsidRDefault="00192175" w:rsidP="00192175">
      <w:pPr>
        <w:snapToGrid w:val="0"/>
        <w:spacing w:line="440" w:lineRule="exact"/>
        <w:jc w:val="center"/>
        <w:rPr>
          <w:rFonts w:ascii="Times New Roman" w:hAnsi="Times New Roman" w:cs="Times New Roman"/>
          <w:szCs w:val="21"/>
        </w:rPr>
      </w:pPr>
      <w:r>
        <w:rPr>
          <w:rFonts w:ascii="Times New Roman" w:hAnsi="Times New Roman" w:cs="Times New Roman"/>
          <w:szCs w:val="21"/>
        </w:rPr>
        <w:t>表</w:t>
      </w:r>
      <w:r>
        <w:rPr>
          <w:rFonts w:ascii="Times New Roman" w:hAnsi="Times New Roman" w:cs="Times New Roman" w:hint="eastAsia"/>
          <w:szCs w:val="21"/>
        </w:rPr>
        <w:t>2</w:t>
      </w:r>
      <w:r w:rsidR="00BD61FA" w:rsidRPr="00BD61FA">
        <w:rPr>
          <w:rFonts w:ascii="Times New Roman" w:hAnsi="Times New Roman" w:cs="Times New Roman" w:hint="eastAsia"/>
          <w:szCs w:val="21"/>
        </w:rPr>
        <w:t>建筑外墙外保温用岩棉制品</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5"/>
        <w:gridCol w:w="3289"/>
        <w:gridCol w:w="1898"/>
        <w:gridCol w:w="2195"/>
      </w:tblGrid>
      <w:tr w:rsidR="00192175" w:rsidRPr="00045EB7" w:rsidTr="00F51B81">
        <w:tc>
          <w:tcPr>
            <w:tcW w:w="551" w:type="pct"/>
            <w:noWrap/>
          </w:tcPr>
          <w:p w:rsidR="00192175" w:rsidRPr="00045EB7" w:rsidRDefault="00192175" w:rsidP="00F51B81">
            <w:pPr>
              <w:snapToGrid w:val="0"/>
              <w:spacing w:line="440" w:lineRule="exact"/>
              <w:jc w:val="center"/>
              <w:rPr>
                <w:rFonts w:ascii="Times New Roman" w:hAnsi="Times New Roman"/>
                <w:color w:val="000000"/>
                <w:szCs w:val="21"/>
              </w:rPr>
            </w:pPr>
            <w:r w:rsidRPr="00045EB7">
              <w:rPr>
                <w:rFonts w:ascii="Times New Roman"/>
                <w:color w:val="000000"/>
                <w:szCs w:val="21"/>
              </w:rPr>
              <w:t>序号</w:t>
            </w:r>
          </w:p>
        </w:tc>
        <w:tc>
          <w:tcPr>
            <w:tcW w:w="1982" w:type="pct"/>
            <w:noWrap/>
          </w:tcPr>
          <w:p w:rsidR="00192175" w:rsidRPr="00045EB7" w:rsidRDefault="00192175" w:rsidP="00F51B81">
            <w:pPr>
              <w:snapToGrid w:val="0"/>
              <w:spacing w:line="440" w:lineRule="exact"/>
              <w:jc w:val="center"/>
              <w:rPr>
                <w:rFonts w:ascii="Times New Roman" w:hAnsi="Times New Roman"/>
                <w:color w:val="000000"/>
                <w:szCs w:val="21"/>
              </w:rPr>
            </w:pPr>
            <w:r w:rsidRPr="00045EB7">
              <w:rPr>
                <w:rFonts w:ascii="Times New Roman"/>
                <w:color w:val="000000"/>
                <w:szCs w:val="21"/>
              </w:rPr>
              <w:t>检验项目</w:t>
            </w:r>
          </w:p>
        </w:tc>
        <w:tc>
          <w:tcPr>
            <w:tcW w:w="1144" w:type="pct"/>
            <w:noWrap/>
          </w:tcPr>
          <w:p w:rsidR="00192175" w:rsidRPr="00045EB7" w:rsidRDefault="00192175" w:rsidP="00F51B81">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检验依据</w:t>
            </w:r>
          </w:p>
        </w:tc>
        <w:tc>
          <w:tcPr>
            <w:tcW w:w="1323" w:type="pct"/>
          </w:tcPr>
          <w:p w:rsidR="00192175" w:rsidRPr="00045EB7" w:rsidRDefault="00192175" w:rsidP="00F51B81">
            <w:pPr>
              <w:snapToGrid w:val="0"/>
              <w:spacing w:line="440" w:lineRule="exact"/>
              <w:jc w:val="center"/>
              <w:rPr>
                <w:rFonts w:ascii="Times New Roman" w:hAnsi="Times New Roman"/>
                <w:color w:val="000000"/>
                <w:szCs w:val="21"/>
              </w:rPr>
            </w:pPr>
            <w:r w:rsidRPr="00045EB7">
              <w:rPr>
                <w:rFonts w:ascii="Times New Roman"/>
                <w:color w:val="000000"/>
                <w:szCs w:val="21"/>
              </w:rPr>
              <w:t>检验方法</w:t>
            </w:r>
          </w:p>
        </w:tc>
      </w:tr>
      <w:tr w:rsidR="00BD61FA" w:rsidRPr="00045EB7" w:rsidTr="00F51B81">
        <w:trPr>
          <w:trHeight w:val="454"/>
        </w:trPr>
        <w:tc>
          <w:tcPr>
            <w:tcW w:w="551" w:type="pct"/>
            <w:noWrap/>
            <w:vAlign w:val="center"/>
          </w:tcPr>
          <w:p w:rsidR="00BD61FA" w:rsidRPr="00045EB7" w:rsidRDefault="00BD61FA" w:rsidP="00F51B81">
            <w:pPr>
              <w:snapToGrid w:val="0"/>
              <w:jc w:val="center"/>
              <w:rPr>
                <w:rFonts w:ascii="Times New Roman" w:hAnsi="Times New Roman"/>
                <w:szCs w:val="21"/>
              </w:rPr>
            </w:pPr>
            <w:r>
              <w:rPr>
                <w:rFonts w:ascii="Times New Roman" w:hAnsi="Times New Roman" w:hint="eastAsia"/>
                <w:szCs w:val="21"/>
              </w:rPr>
              <w:t>1</w:t>
            </w:r>
          </w:p>
        </w:tc>
        <w:tc>
          <w:tcPr>
            <w:tcW w:w="1982" w:type="pct"/>
            <w:noWrap/>
            <w:vAlign w:val="center"/>
          </w:tcPr>
          <w:p w:rsidR="00BD61FA" w:rsidRDefault="00BD61FA" w:rsidP="00BD61FA">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导热系数</w:t>
            </w:r>
          </w:p>
        </w:tc>
        <w:tc>
          <w:tcPr>
            <w:tcW w:w="1144" w:type="pct"/>
            <w:vMerge w:val="restart"/>
            <w:noWrap/>
            <w:vAlign w:val="center"/>
          </w:tcPr>
          <w:p w:rsidR="00BD61FA" w:rsidRDefault="00BD61FA" w:rsidP="00F51B81">
            <w:pPr>
              <w:snapToGrid w:val="0"/>
              <w:jc w:val="center"/>
              <w:rPr>
                <w:rFonts w:ascii="Times New Roman" w:hAnsi="Times New Roman" w:cs="Times New Roman"/>
                <w:szCs w:val="21"/>
              </w:rPr>
            </w:pPr>
            <w:r w:rsidRPr="00BD61FA">
              <w:rPr>
                <w:rFonts w:ascii="Times New Roman" w:hAnsi="Times New Roman" w:cs="Times New Roman"/>
                <w:szCs w:val="21"/>
              </w:rPr>
              <w:t>GB/T 25975-2018</w:t>
            </w:r>
          </w:p>
        </w:tc>
        <w:tc>
          <w:tcPr>
            <w:tcW w:w="1323" w:type="pct"/>
            <w:vAlign w:val="center"/>
          </w:tcPr>
          <w:p w:rsidR="00BD61FA" w:rsidRDefault="00BD61FA" w:rsidP="00F51B81">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10294</w:t>
            </w:r>
            <w:r w:rsidRPr="00192175">
              <w:rPr>
                <w:rFonts w:ascii="Times New Roman" w:hAnsi="Times New Roman" w:cs="Times New Roman"/>
                <w:szCs w:val="21"/>
              </w:rPr>
              <w:t>-2</w:t>
            </w:r>
            <w:r>
              <w:rPr>
                <w:rFonts w:ascii="Times New Roman" w:hAnsi="Times New Roman" w:cs="Times New Roman" w:hint="eastAsia"/>
                <w:szCs w:val="21"/>
              </w:rPr>
              <w:t>008</w:t>
            </w:r>
          </w:p>
          <w:p w:rsidR="00683C10" w:rsidRDefault="00683C10" w:rsidP="00F51B81">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10295</w:t>
            </w:r>
            <w:r w:rsidRPr="00192175">
              <w:rPr>
                <w:rFonts w:ascii="Times New Roman" w:hAnsi="Times New Roman" w:cs="Times New Roman"/>
                <w:szCs w:val="21"/>
              </w:rPr>
              <w:t>-2</w:t>
            </w:r>
            <w:r>
              <w:rPr>
                <w:rFonts w:ascii="Times New Roman" w:hAnsi="Times New Roman" w:cs="Times New Roman" w:hint="eastAsia"/>
                <w:szCs w:val="21"/>
              </w:rPr>
              <w:t>008</w:t>
            </w:r>
          </w:p>
        </w:tc>
      </w:tr>
      <w:tr w:rsidR="00BD61FA" w:rsidRPr="00045EB7" w:rsidTr="00F51B81">
        <w:trPr>
          <w:trHeight w:val="454"/>
        </w:trPr>
        <w:tc>
          <w:tcPr>
            <w:tcW w:w="551" w:type="pct"/>
            <w:noWrap/>
            <w:vAlign w:val="center"/>
          </w:tcPr>
          <w:p w:rsidR="00BD61FA" w:rsidRPr="00045EB7" w:rsidRDefault="004B7474" w:rsidP="00F51B81">
            <w:pPr>
              <w:snapToGrid w:val="0"/>
              <w:jc w:val="center"/>
              <w:rPr>
                <w:rFonts w:ascii="Times New Roman" w:hAnsi="Times New Roman"/>
                <w:szCs w:val="21"/>
              </w:rPr>
            </w:pPr>
            <w:r>
              <w:rPr>
                <w:rFonts w:ascii="Times New Roman" w:hAnsi="Times New Roman" w:hint="eastAsia"/>
                <w:szCs w:val="21"/>
              </w:rPr>
              <w:t>2</w:t>
            </w:r>
          </w:p>
        </w:tc>
        <w:tc>
          <w:tcPr>
            <w:tcW w:w="1982" w:type="pct"/>
            <w:noWrap/>
            <w:vAlign w:val="center"/>
          </w:tcPr>
          <w:p w:rsidR="00BD61FA" w:rsidRDefault="00BD61FA" w:rsidP="00F51B81">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质量吸湿率</w:t>
            </w:r>
          </w:p>
        </w:tc>
        <w:tc>
          <w:tcPr>
            <w:tcW w:w="1144" w:type="pct"/>
            <w:vMerge/>
            <w:noWrap/>
            <w:vAlign w:val="center"/>
          </w:tcPr>
          <w:p w:rsidR="00BD61FA" w:rsidRDefault="00BD61FA" w:rsidP="00F51B81">
            <w:pPr>
              <w:snapToGrid w:val="0"/>
              <w:jc w:val="center"/>
              <w:rPr>
                <w:rFonts w:ascii="Times New Roman" w:hAnsi="Times New Roman" w:cs="Times New Roman"/>
                <w:szCs w:val="21"/>
              </w:rPr>
            </w:pPr>
          </w:p>
        </w:tc>
        <w:tc>
          <w:tcPr>
            <w:tcW w:w="1323" w:type="pct"/>
            <w:vAlign w:val="center"/>
          </w:tcPr>
          <w:p w:rsidR="00BD61FA" w:rsidRDefault="00BD61FA" w:rsidP="00F51B81">
            <w:pPr>
              <w:snapToGrid w:val="0"/>
              <w:jc w:val="center"/>
              <w:rPr>
                <w:rFonts w:ascii="Times New Roman" w:hAnsi="Times New Roman" w:cs="Times New Roman"/>
                <w:szCs w:val="21"/>
              </w:rPr>
            </w:pPr>
            <w:r>
              <w:rPr>
                <w:rFonts w:ascii="Times New Roman" w:hAnsi="Times New Roman" w:cs="Times New Roman" w:hint="eastAsia"/>
                <w:szCs w:val="21"/>
              </w:rPr>
              <w:t>GB/T 5480-2017</w:t>
            </w:r>
          </w:p>
        </w:tc>
      </w:tr>
      <w:tr w:rsidR="00192175" w:rsidRPr="00045EB7" w:rsidTr="00F51B81">
        <w:trPr>
          <w:trHeight w:val="454"/>
        </w:trPr>
        <w:tc>
          <w:tcPr>
            <w:tcW w:w="551" w:type="pct"/>
            <w:noWrap/>
            <w:vAlign w:val="center"/>
          </w:tcPr>
          <w:p w:rsidR="00192175" w:rsidRPr="00045EB7" w:rsidRDefault="004B7474" w:rsidP="00F51B81">
            <w:pPr>
              <w:snapToGrid w:val="0"/>
              <w:jc w:val="center"/>
              <w:rPr>
                <w:rFonts w:ascii="Times New Roman" w:hAnsi="Times New Roman"/>
                <w:szCs w:val="21"/>
              </w:rPr>
            </w:pPr>
            <w:r>
              <w:rPr>
                <w:rFonts w:ascii="Times New Roman" w:hAnsi="Times New Roman" w:hint="eastAsia"/>
                <w:szCs w:val="21"/>
              </w:rPr>
              <w:t>3</w:t>
            </w:r>
          </w:p>
        </w:tc>
        <w:tc>
          <w:tcPr>
            <w:tcW w:w="1982" w:type="pct"/>
            <w:noWrap/>
            <w:vAlign w:val="center"/>
          </w:tcPr>
          <w:p w:rsidR="00192175" w:rsidRDefault="00192175" w:rsidP="00F51B81">
            <w:pPr>
              <w:snapToGrid w:val="0"/>
              <w:jc w:val="center"/>
              <w:rPr>
                <w:rFonts w:ascii="Times New Roman" w:hAnsi="Times New Roman" w:cs="Times New Roman"/>
                <w:color w:val="000000"/>
                <w:szCs w:val="21"/>
              </w:rPr>
            </w:pPr>
            <w:r>
              <w:rPr>
                <w:rFonts w:ascii="Times New Roman" w:hAnsi="Times New Roman" w:cs="Times New Roman"/>
                <w:color w:val="000000"/>
                <w:szCs w:val="21"/>
              </w:rPr>
              <w:t>放射性核素限量</w:t>
            </w:r>
          </w:p>
        </w:tc>
        <w:tc>
          <w:tcPr>
            <w:tcW w:w="1144" w:type="pct"/>
            <w:noWrap/>
            <w:vAlign w:val="center"/>
          </w:tcPr>
          <w:p w:rsidR="00192175" w:rsidRDefault="00BD61FA" w:rsidP="00F51B81">
            <w:pPr>
              <w:snapToGrid w:val="0"/>
              <w:jc w:val="center"/>
              <w:rPr>
                <w:rFonts w:ascii="Times New Roman" w:hAnsi="Times New Roman" w:cs="Times New Roman"/>
                <w:color w:val="000000"/>
                <w:szCs w:val="21"/>
              </w:rPr>
            </w:pPr>
            <w:r w:rsidRPr="00045EB7">
              <w:rPr>
                <w:rFonts w:ascii="Times New Roman" w:hAnsi="Times New Roman"/>
                <w:szCs w:val="21"/>
              </w:rPr>
              <w:t>GB 6566</w:t>
            </w:r>
            <w:r>
              <w:rPr>
                <w:rFonts w:ascii="Times New Roman" w:hAnsi="Times New Roman" w:cs="Times New Roman"/>
              </w:rPr>
              <w:t>—</w:t>
            </w:r>
            <w:r w:rsidRPr="00045EB7">
              <w:rPr>
                <w:rFonts w:ascii="Times New Roman" w:hAnsi="Times New Roman"/>
                <w:szCs w:val="21"/>
              </w:rPr>
              <w:t>2010</w:t>
            </w:r>
          </w:p>
        </w:tc>
        <w:tc>
          <w:tcPr>
            <w:tcW w:w="1323" w:type="pct"/>
            <w:vAlign w:val="center"/>
          </w:tcPr>
          <w:p w:rsidR="00192175" w:rsidRDefault="00192175" w:rsidP="00F51B81">
            <w:pPr>
              <w:snapToGrid w:val="0"/>
              <w:jc w:val="center"/>
              <w:rPr>
                <w:rFonts w:ascii="Times New Roman" w:hAnsi="Times New Roman" w:cs="Times New Roman"/>
                <w:color w:val="000000"/>
                <w:szCs w:val="21"/>
              </w:rPr>
            </w:pPr>
            <w:r w:rsidRPr="00045EB7">
              <w:rPr>
                <w:rFonts w:ascii="Times New Roman" w:hAnsi="Times New Roman"/>
                <w:szCs w:val="21"/>
              </w:rPr>
              <w:t>GB 6566</w:t>
            </w:r>
            <w:r>
              <w:rPr>
                <w:rFonts w:ascii="Times New Roman" w:hAnsi="Times New Roman" w:cs="Times New Roman"/>
              </w:rPr>
              <w:t>—</w:t>
            </w:r>
            <w:r w:rsidRPr="00045EB7">
              <w:rPr>
                <w:rFonts w:ascii="Times New Roman" w:hAnsi="Times New Roman"/>
                <w:szCs w:val="21"/>
              </w:rPr>
              <w:t>2010</w:t>
            </w:r>
          </w:p>
        </w:tc>
      </w:tr>
    </w:tbl>
    <w:p w:rsidR="00BD61FA" w:rsidRDefault="00BD61FA" w:rsidP="00BD61FA">
      <w:pPr>
        <w:snapToGrid w:val="0"/>
        <w:spacing w:line="440" w:lineRule="exact"/>
        <w:jc w:val="center"/>
        <w:rPr>
          <w:rFonts w:ascii="Times New Roman" w:hAnsi="Times New Roman" w:cs="Times New Roman"/>
          <w:szCs w:val="21"/>
        </w:rPr>
      </w:pPr>
    </w:p>
    <w:p w:rsidR="00BD61FA" w:rsidRDefault="00BD61FA" w:rsidP="00BD61FA">
      <w:pPr>
        <w:snapToGrid w:val="0"/>
        <w:spacing w:line="440" w:lineRule="exact"/>
        <w:jc w:val="center"/>
        <w:rPr>
          <w:rFonts w:ascii="Times New Roman" w:hAnsi="Times New Roman" w:cs="Times New Roman"/>
          <w:szCs w:val="21"/>
        </w:rPr>
      </w:pPr>
    </w:p>
    <w:p w:rsidR="00735FAE" w:rsidRDefault="00735FAE" w:rsidP="00BD61FA">
      <w:pPr>
        <w:snapToGrid w:val="0"/>
        <w:spacing w:line="440" w:lineRule="exact"/>
        <w:jc w:val="center"/>
        <w:rPr>
          <w:rFonts w:ascii="Times New Roman" w:hAnsi="Times New Roman" w:cs="Times New Roman"/>
          <w:szCs w:val="21"/>
        </w:rPr>
      </w:pPr>
    </w:p>
    <w:p w:rsidR="00735FAE" w:rsidRDefault="00735FAE" w:rsidP="00BD61FA">
      <w:pPr>
        <w:snapToGrid w:val="0"/>
        <w:spacing w:line="440" w:lineRule="exact"/>
        <w:jc w:val="center"/>
        <w:rPr>
          <w:rFonts w:ascii="Times New Roman" w:hAnsi="Times New Roman" w:cs="Times New Roman"/>
          <w:szCs w:val="21"/>
        </w:rPr>
      </w:pPr>
    </w:p>
    <w:p w:rsidR="004B7474" w:rsidRDefault="004B7474" w:rsidP="00BD61FA">
      <w:pPr>
        <w:snapToGrid w:val="0"/>
        <w:spacing w:line="440" w:lineRule="exact"/>
        <w:jc w:val="center"/>
        <w:rPr>
          <w:rFonts w:ascii="Times New Roman" w:hAnsi="Times New Roman" w:cs="Times New Roman"/>
          <w:szCs w:val="21"/>
        </w:rPr>
      </w:pPr>
    </w:p>
    <w:p w:rsidR="00BD61FA" w:rsidRDefault="00BD61FA" w:rsidP="00BD61FA">
      <w:pPr>
        <w:snapToGrid w:val="0"/>
        <w:spacing w:line="440" w:lineRule="exact"/>
        <w:jc w:val="center"/>
        <w:rPr>
          <w:rFonts w:ascii="Times New Roman" w:hAnsi="Times New Roman" w:cs="Times New Roman"/>
          <w:szCs w:val="21"/>
        </w:rPr>
      </w:pPr>
      <w:r>
        <w:rPr>
          <w:rFonts w:ascii="Times New Roman" w:hAnsi="Times New Roman" w:cs="Times New Roman"/>
          <w:szCs w:val="21"/>
        </w:rPr>
        <w:lastRenderedPageBreak/>
        <w:t>表</w:t>
      </w:r>
      <w:r>
        <w:rPr>
          <w:rFonts w:ascii="Times New Roman" w:hAnsi="Times New Roman" w:cs="Times New Roman" w:hint="eastAsia"/>
          <w:szCs w:val="21"/>
        </w:rPr>
        <w:t>3</w:t>
      </w:r>
      <w:r w:rsidRPr="00BD61FA">
        <w:rPr>
          <w:rFonts w:ascii="Times New Roman" w:hAnsi="Times New Roman" w:cs="Times New Roman" w:hint="eastAsia"/>
          <w:szCs w:val="21"/>
        </w:rPr>
        <w:t>绝热用模塑聚苯乙烯泡沫塑料</w:t>
      </w:r>
      <w:r w:rsidRPr="00BD61FA">
        <w:rPr>
          <w:rFonts w:ascii="Times New Roman" w:hAnsi="Times New Roman" w:cs="Times New Roman" w:hint="eastAsia"/>
          <w:szCs w:val="21"/>
        </w:rPr>
        <w:t>(EPS)</w:t>
      </w:r>
      <w:r w:rsidR="00C12B32">
        <w:rPr>
          <w:rFonts w:ascii="Times New Roman" w:hAnsi="Times New Roman" w:cs="Times New Roman" w:hint="eastAsia"/>
          <w:szCs w:val="21"/>
        </w:rPr>
        <w:t>(</w:t>
      </w:r>
      <w:r w:rsidR="00C12B32">
        <w:rPr>
          <w:rFonts w:ascii="Times New Roman" w:hAnsi="Times New Roman" w:cs="Times New Roman" w:hint="eastAsia"/>
          <w:szCs w:val="21"/>
        </w:rPr>
        <w:t>执行标准</w:t>
      </w:r>
      <w:hyperlink r:id="rId6" w:history="1">
        <w:r w:rsidR="00C12B32" w:rsidRPr="00BD61FA">
          <w:rPr>
            <w:rFonts w:ascii="Times New Roman" w:hAnsi="Times New Roman" w:cs="Times New Roman" w:hint="eastAsia"/>
            <w:szCs w:val="21"/>
          </w:rPr>
          <w:t>GB/T 10801.1-2021</w:t>
        </w:r>
      </w:hyperlink>
      <w:r w:rsidR="00C12B32">
        <w:rPr>
          <w:rFonts w:ascii="Times New Roman" w:hAnsi="Times New Roman" w:cs="Times New Roman" w:hint="eastAsia"/>
          <w:szCs w:val="21"/>
        </w:rPr>
        <w:t>)</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3282"/>
        <w:gridCol w:w="1917"/>
        <w:gridCol w:w="2190"/>
      </w:tblGrid>
      <w:tr w:rsidR="00BD61FA" w:rsidRPr="00045EB7" w:rsidTr="00BD61FA">
        <w:tc>
          <w:tcPr>
            <w:tcW w:w="547" w:type="pct"/>
            <w:noWrap/>
          </w:tcPr>
          <w:p w:rsidR="00BD61FA" w:rsidRPr="00045EB7" w:rsidRDefault="00BD61FA" w:rsidP="00F51B81">
            <w:pPr>
              <w:snapToGrid w:val="0"/>
              <w:spacing w:line="440" w:lineRule="exact"/>
              <w:jc w:val="center"/>
              <w:rPr>
                <w:rFonts w:ascii="Times New Roman" w:hAnsi="Times New Roman"/>
                <w:color w:val="000000"/>
                <w:szCs w:val="21"/>
              </w:rPr>
            </w:pPr>
            <w:r w:rsidRPr="00045EB7">
              <w:rPr>
                <w:rFonts w:ascii="Times New Roman"/>
                <w:color w:val="000000"/>
                <w:szCs w:val="21"/>
              </w:rPr>
              <w:t>序号</w:t>
            </w:r>
          </w:p>
        </w:tc>
        <w:tc>
          <w:tcPr>
            <w:tcW w:w="1978" w:type="pct"/>
            <w:noWrap/>
          </w:tcPr>
          <w:p w:rsidR="00BD61FA" w:rsidRPr="00045EB7" w:rsidRDefault="00BD61FA" w:rsidP="00F51B81">
            <w:pPr>
              <w:snapToGrid w:val="0"/>
              <w:spacing w:line="440" w:lineRule="exact"/>
              <w:jc w:val="center"/>
              <w:rPr>
                <w:rFonts w:ascii="Times New Roman" w:hAnsi="Times New Roman"/>
                <w:color w:val="000000"/>
                <w:szCs w:val="21"/>
              </w:rPr>
            </w:pPr>
            <w:r w:rsidRPr="00045EB7">
              <w:rPr>
                <w:rFonts w:ascii="Times New Roman"/>
                <w:color w:val="000000"/>
                <w:szCs w:val="21"/>
              </w:rPr>
              <w:t>检验项目</w:t>
            </w:r>
          </w:p>
        </w:tc>
        <w:tc>
          <w:tcPr>
            <w:tcW w:w="1155" w:type="pct"/>
            <w:noWrap/>
          </w:tcPr>
          <w:p w:rsidR="00BD61FA" w:rsidRPr="00045EB7" w:rsidRDefault="00BD61FA" w:rsidP="00F51B81">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检验依据</w:t>
            </w:r>
          </w:p>
        </w:tc>
        <w:tc>
          <w:tcPr>
            <w:tcW w:w="1320" w:type="pct"/>
          </w:tcPr>
          <w:p w:rsidR="00BD61FA" w:rsidRPr="00045EB7" w:rsidRDefault="00BD61FA" w:rsidP="00F51B81">
            <w:pPr>
              <w:snapToGrid w:val="0"/>
              <w:spacing w:line="440" w:lineRule="exact"/>
              <w:jc w:val="center"/>
              <w:rPr>
                <w:rFonts w:ascii="Times New Roman" w:hAnsi="Times New Roman"/>
                <w:color w:val="000000"/>
                <w:szCs w:val="21"/>
              </w:rPr>
            </w:pPr>
            <w:r w:rsidRPr="00045EB7">
              <w:rPr>
                <w:rFonts w:ascii="Times New Roman"/>
                <w:color w:val="000000"/>
                <w:szCs w:val="21"/>
              </w:rPr>
              <w:t>检验方法</w:t>
            </w:r>
          </w:p>
        </w:tc>
      </w:tr>
      <w:tr w:rsidR="00BD61FA" w:rsidRPr="00045EB7" w:rsidTr="00BD61FA">
        <w:trPr>
          <w:trHeight w:val="454"/>
        </w:trPr>
        <w:tc>
          <w:tcPr>
            <w:tcW w:w="547" w:type="pct"/>
            <w:noWrap/>
            <w:vAlign w:val="center"/>
          </w:tcPr>
          <w:p w:rsidR="00BD61FA" w:rsidRPr="00045EB7" w:rsidRDefault="00BD61FA" w:rsidP="00F51B81">
            <w:pPr>
              <w:snapToGrid w:val="0"/>
              <w:jc w:val="center"/>
              <w:rPr>
                <w:rFonts w:ascii="Times New Roman" w:hAnsi="Times New Roman"/>
                <w:szCs w:val="21"/>
              </w:rPr>
            </w:pPr>
            <w:r>
              <w:rPr>
                <w:rFonts w:ascii="Times New Roman" w:hAnsi="Times New Roman" w:hint="eastAsia"/>
                <w:szCs w:val="21"/>
              </w:rPr>
              <w:t>1</w:t>
            </w:r>
          </w:p>
        </w:tc>
        <w:tc>
          <w:tcPr>
            <w:tcW w:w="1978" w:type="pct"/>
            <w:noWrap/>
            <w:vAlign w:val="center"/>
          </w:tcPr>
          <w:p w:rsidR="00BD61FA" w:rsidRDefault="00BD61FA" w:rsidP="00F51B81">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绝热性能</w:t>
            </w:r>
          </w:p>
        </w:tc>
        <w:tc>
          <w:tcPr>
            <w:tcW w:w="1155" w:type="pct"/>
            <w:vMerge w:val="restart"/>
            <w:noWrap/>
            <w:vAlign w:val="center"/>
          </w:tcPr>
          <w:p w:rsidR="00BD61FA" w:rsidRDefault="003E3B18" w:rsidP="00F51B81">
            <w:pPr>
              <w:snapToGrid w:val="0"/>
              <w:jc w:val="center"/>
              <w:rPr>
                <w:rFonts w:ascii="Times New Roman" w:hAnsi="Times New Roman" w:cs="Times New Roman"/>
                <w:szCs w:val="21"/>
              </w:rPr>
            </w:pPr>
            <w:hyperlink r:id="rId7" w:history="1">
              <w:r w:rsidR="00BD61FA" w:rsidRPr="00BD61FA">
                <w:rPr>
                  <w:rFonts w:ascii="Times New Roman" w:hAnsi="Times New Roman" w:cs="Times New Roman" w:hint="eastAsia"/>
                  <w:szCs w:val="21"/>
                </w:rPr>
                <w:t>GB/T 10801.1-2021</w:t>
              </w:r>
            </w:hyperlink>
          </w:p>
        </w:tc>
        <w:tc>
          <w:tcPr>
            <w:tcW w:w="1320" w:type="pct"/>
            <w:vAlign w:val="center"/>
          </w:tcPr>
          <w:p w:rsidR="00BD61FA" w:rsidRDefault="00BD61FA" w:rsidP="00BD61FA">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10294</w:t>
            </w:r>
            <w:r w:rsidRPr="00192175">
              <w:rPr>
                <w:rFonts w:ascii="Times New Roman" w:hAnsi="Times New Roman" w:cs="Times New Roman"/>
                <w:szCs w:val="21"/>
              </w:rPr>
              <w:t>-2</w:t>
            </w:r>
            <w:r>
              <w:rPr>
                <w:rFonts w:ascii="Times New Roman" w:hAnsi="Times New Roman" w:cs="Times New Roman" w:hint="eastAsia"/>
                <w:szCs w:val="21"/>
              </w:rPr>
              <w:t>008</w:t>
            </w:r>
          </w:p>
          <w:p w:rsidR="00683C10" w:rsidRDefault="00683C10" w:rsidP="00BD61FA">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10295</w:t>
            </w:r>
            <w:r w:rsidRPr="00192175">
              <w:rPr>
                <w:rFonts w:ascii="Times New Roman" w:hAnsi="Times New Roman" w:cs="Times New Roman"/>
                <w:szCs w:val="21"/>
              </w:rPr>
              <w:t>-2</w:t>
            </w:r>
            <w:r>
              <w:rPr>
                <w:rFonts w:ascii="Times New Roman" w:hAnsi="Times New Roman" w:cs="Times New Roman" w:hint="eastAsia"/>
                <w:szCs w:val="21"/>
              </w:rPr>
              <w:t>008</w:t>
            </w:r>
          </w:p>
          <w:p w:rsidR="00735FAE" w:rsidRDefault="003E3B18" w:rsidP="00BD61FA">
            <w:pPr>
              <w:snapToGrid w:val="0"/>
              <w:jc w:val="center"/>
              <w:rPr>
                <w:rFonts w:ascii="Times New Roman" w:hAnsi="Times New Roman" w:cs="Times New Roman"/>
                <w:szCs w:val="21"/>
              </w:rPr>
            </w:pPr>
            <w:hyperlink r:id="rId8" w:history="1">
              <w:r w:rsidR="00735FAE" w:rsidRPr="00BD61FA">
                <w:rPr>
                  <w:rFonts w:ascii="Times New Roman" w:hAnsi="Times New Roman" w:cs="Times New Roman" w:hint="eastAsia"/>
                  <w:szCs w:val="21"/>
                </w:rPr>
                <w:t>GB/T 10801.1-2021</w:t>
              </w:r>
            </w:hyperlink>
          </w:p>
        </w:tc>
      </w:tr>
      <w:tr w:rsidR="00BD61FA" w:rsidRPr="00045EB7" w:rsidTr="00BD61FA">
        <w:trPr>
          <w:trHeight w:val="454"/>
        </w:trPr>
        <w:tc>
          <w:tcPr>
            <w:tcW w:w="547" w:type="pct"/>
            <w:noWrap/>
            <w:vAlign w:val="center"/>
          </w:tcPr>
          <w:p w:rsidR="00BD61FA" w:rsidRDefault="004B7474" w:rsidP="00F51B81">
            <w:pPr>
              <w:snapToGrid w:val="0"/>
              <w:jc w:val="center"/>
              <w:rPr>
                <w:rFonts w:ascii="Times New Roman" w:hAnsi="Times New Roman"/>
                <w:szCs w:val="21"/>
              </w:rPr>
            </w:pPr>
            <w:r>
              <w:rPr>
                <w:rFonts w:ascii="Times New Roman" w:hAnsi="Times New Roman" w:hint="eastAsia"/>
                <w:szCs w:val="21"/>
              </w:rPr>
              <w:t>2</w:t>
            </w:r>
          </w:p>
        </w:tc>
        <w:tc>
          <w:tcPr>
            <w:tcW w:w="1978" w:type="pct"/>
            <w:noWrap/>
            <w:vAlign w:val="center"/>
          </w:tcPr>
          <w:p w:rsidR="00BD61FA" w:rsidRDefault="00BD61FA" w:rsidP="00F51B81">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压缩强度</w:t>
            </w:r>
          </w:p>
        </w:tc>
        <w:tc>
          <w:tcPr>
            <w:tcW w:w="1155" w:type="pct"/>
            <w:vMerge/>
            <w:noWrap/>
            <w:vAlign w:val="center"/>
          </w:tcPr>
          <w:p w:rsidR="00BD61FA" w:rsidRDefault="00BD61FA" w:rsidP="00F51B81">
            <w:pPr>
              <w:snapToGrid w:val="0"/>
              <w:jc w:val="center"/>
              <w:rPr>
                <w:rFonts w:ascii="Times New Roman" w:hAnsi="Times New Roman" w:cs="Times New Roman"/>
                <w:szCs w:val="21"/>
              </w:rPr>
            </w:pPr>
          </w:p>
        </w:tc>
        <w:tc>
          <w:tcPr>
            <w:tcW w:w="1320" w:type="pct"/>
            <w:vAlign w:val="center"/>
          </w:tcPr>
          <w:p w:rsidR="00BD61FA" w:rsidRDefault="00BD61FA" w:rsidP="00F51B81">
            <w:pPr>
              <w:snapToGrid w:val="0"/>
              <w:jc w:val="center"/>
              <w:rPr>
                <w:rFonts w:ascii="Times New Roman" w:hAnsi="Times New Roman" w:cs="Times New Roman"/>
                <w:szCs w:val="21"/>
              </w:rPr>
            </w:pPr>
            <w:r>
              <w:rPr>
                <w:rFonts w:ascii="Times New Roman" w:hAnsi="Times New Roman" w:cs="Times New Roman" w:hint="eastAsia"/>
                <w:szCs w:val="21"/>
              </w:rPr>
              <w:t>GB/T 8813-2020</w:t>
            </w:r>
          </w:p>
          <w:p w:rsidR="00735FAE" w:rsidRDefault="003E3B18" w:rsidP="00F51B81">
            <w:pPr>
              <w:snapToGrid w:val="0"/>
              <w:jc w:val="center"/>
              <w:rPr>
                <w:rFonts w:ascii="Times New Roman" w:hAnsi="Times New Roman" w:cs="Times New Roman"/>
                <w:szCs w:val="21"/>
              </w:rPr>
            </w:pPr>
            <w:hyperlink r:id="rId9" w:history="1">
              <w:r w:rsidR="00735FAE" w:rsidRPr="00BD61FA">
                <w:rPr>
                  <w:rFonts w:ascii="Times New Roman" w:hAnsi="Times New Roman" w:cs="Times New Roman" w:hint="eastAsia"/>
                  <w:szCs w:val="21"/>
                </w:rPr>
                <w:t>GB/T 10801.1-2021</w:t>
              </w:r>
            </w:hyperlink>
          </w:p>
        </w:tc>
      </w:tr>
      <w:tr w:rsidR="00BD61FA" w:rsidRPr="00045EB7" w:rsidTr="00BD61FA">
        <w:trPr>
          <w:trHeight w:val="454"/>
        </w:trPr>
        <w:tc>
          <w:tcPr>
            <w:tcW w:w="547" w:type="pct"/>
            <w:noWrap/>
            <w:vAlign w:val="center"/>
          </w:tcPr>
          <w:p w:rsidR="00BD61FA" w:rsidRDefault="004B7474" w:rsidP="00F51B81">
            <w:pPr>
              <w:snapToGrid w:val="0"/>
              <w:jc w:val="center"/>
              <w:rPr>
                <w:rFonts w:ascii="Times New Roman" w:hAnsi="Times New Roman"/>
                <w:szCs w:val="21"/>
              </w:rPr>
            </w:pPr>
            <w:r>
              <w:rPr>
                <w:rFonts w:ascii="Times New Roman" w:hAnsi="Times New Roman" w:hint="eastAsia"/>
                <w:szCs w:val="21"/>
              </w:rPr>
              <w:t>3</w:t>
            </w:r>
          </w:p>
        </w:tc>
        <w:tc>
          <w:tcPr>
            <w:tcW w:w="1978" w:type="pct"/>
            <w:noWrap/>
            <w:vAlign w:val="center"/>
          </w:tcPr>
          <w:p w:rsidR="00BD61FA" w:rsidRDefault="00BD61FA" w:rsidP="00F51B81">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尺寸稳定性</w:t>
            </w:r>
          </w:p>
        </w:tc>
        <w:tc>
          <w:tcPr>
            <w:tcW w:w="1155" w:type="pct"/>
            <w:vMerge/>
            <w:noWrap/>
            <w:vAlign w:val="center"/>
          </w:tcPr>
          <w:p w:rsidR="00BD61FA" w:rsidRDefault="00BD61FA" w:rsidP="00F51B81">
            <w:pPr>
              <w:snapToGrid w:val="0"/>
              <w:jc w:val="center"/>
              <w:rPr>
                <w:rFonts w:ascii="Times New Roman" w:hAnsi="Times New Roman" w:cs="Times New Roman"/>
                <w:szCs w:val="21"/>
              </w:rPr>
            </w:pPr>
          </w:p>
        </w:tc>
        <w:tc>
          <w:tcPr>
            <w:tcW w:w="1320" w:type="pct"/>
            <w:vAlign w:val="center"/>
          </w:tcPr>
          <w:p w:rsidR="00BD61FA" w:rsidRDefault="00BD61FA" w:rsidP="00F51B81">
            <w:pPr>
              <w:snapToGrid w:val="0"/>
              <w:jc w:val="center"/>
              <w:rPr>
                <w:rFonts w:ascii="Times New Roman" w:hAnsi="Times New Roman" w:cs="Times New Roman"/>
                <w:szCs w:val="21"/>
              </w:rPr>
            </w:pPr>
            <w:r>
              <w:rPr>
                <w:rFonts w:ascii="Times New Roman" w:hAnsi="Times New Roman" w:cs="Times New Roman" w:hint="eastAsia"/>
                <w:szCs w:val="21"/>
              </w:rPr>
              <w:t>GB/T 8811-2008</w:t>
            </w:r>
          </w:p>
          <w:p w:rsidR="00735FAE" w:rsidRDefault="003E3B18" w:rsidP="00F51B81">
            <w:pPr>
              <w:snapToGrid w:val="0"/>
              <w:jc w:val="center"/>
              <w:rPr>
                <w:rFonts w:ascii="Times New Roman" w:hAnsi="Times New Roman" w:cs="Times New Roman"/>
                <w:szCs w:val="21"/>
              </w:rPr>
            </w:pPr>
            <w:hyperlink r:id="rId10" w:history="1">
              <w:r w:rsidR="00735FAE" w:rsidRPr="00BD61FA">
                <w:rPr>
                  <w:rFonts w:ascii="Times New Roman" w:hAnsi="Times New Roman" w:cs="Times New Roman" w:hint="eastAsia"/>
                  <w:szCs w:val="21"/>
                </w:rPr>
                <w:t>GB/T 10801.1-2021</w:t>
              </w:r>
            </w:hyperlink>
          </w:p>
        </w:tc>
      </w:tr>
    </w:tbl>
    <w:p w:rsidR="00C12B32" w:rsidRDefault="00C12B32" w:rsidP="00C12B32">
      <w:pPr>
        <w:snapToGrid w:val="0"/>
        <w:spacing w:line="440" w:lineRule="exact"/>
        <w:jc w:val="center"/>
        <w:rPr>
          <w:rFonts w:ascii="Times New Roman" w:hAnsi="Times New Roman" w:cs="Times New Roman"/>
          <w:szCs w:val="21"/>
        </w:rPr>
      </w:pPr>
    </w:p>
    <w:p w:rsidR="00C12B32" w:rsidRDefault="00C12B32" w:rsidP="00C12B32">
      <w:pPr>
        <w:snapToGrid w:val="0"/>
        <w:spacing w:line="440" w:lineRule="exact"/>
        <w:jc w:val="center"/>
        <w:rPr>
          <w:rFonts w:ascii="Times New Roman" w:hAnsi="Times New Roman" w:cs="Times New Roman"/>
          <w:szCs w:val="21"/>
        </w:rPr>
      </w:pPr>
    </w:p>
    <w:p w:rsidR="00C12B32" w:rsidRDefault="00C12B32" w:rsidP="00C12B32">
      <w:pPr>
        <w:snapToGrid w:val="0"/>
        <w:spacing w:line="440" w:lineRule="exact"/>
        <w:jc w:val="center"/>
        <w:rPr>
          <w:rFonts w:ascii="Times New Roman" w:hAnsi="Times New Roman" w:cs="Times New Roman"/>
          <w:szCs w:val="21"/>
        </w:rPr>
      </w:pPr>
    </w:p>
    <w:p w:rsidR="00C12B32" w:rsidRPr="00C12B32" w:rsidRDefault="00C12B32" w:rsidP="00C12B32">
      <w:pPr>
        <w:snapToGrid w:val="0"/>
        <w:spacing w:line="440" w:lineRule="exact"/>
        <w:jc w:val="center"/>
        <w:rPr>
          <w:rFonts w:ascii="Times New Roman" w:hAnsi="Times New Roman" w:cs="Times New Roman"/>
          <w:szCs w:val="21"/>
        </w:rPr>
      </w:pPr>
      <w:r>
        <w:rPr>
          <w:rFonts w:ascii="Times New Roman" w:hAnsi="Times New Roman" w:cs="Times New Roman"/>
          <w:szCs w:val="21"/>
        </w:rPr>
        <w:t>表</w:t>
      </w:r>
      <w:r>
        <w:rPr>
          <w:rFonts w:ascii="Times New Roman" w:hAnsi="Times New Roman" w:cs="Times New Roman" w:hint="eastAsia"/>
          <w:szCs w:val="21"/>
        </w:rPr>
        <w:t>4</w:t>
      </w:r>
      <w:r w:rsidRPr="00BD61FA">
        <w:rPr>
          <w:rFonts w:ascii="Times New Roman" w:hAnsi="Times New Roman" w:cs="Times New Roman" w:hint="eastAsia"/>
          <w:szCs w:val="21"/>
        </w:rPr>
        <w:t>绝热用模塑聚苯乙烯泡沫塑料</w:t>
      </w:r>
      <w:r w:rsidRPr="00BD61FA">
        <w:rPr>
          <w:rFonts w:ascii="Times New Roman" w:hAnsi="Times New Roman" w:cs="Times New Roman" w:hint="eastAsia"/>
          <w:szCs w:val="21"/>
        </w:rPr>
        <w:t>(EPS)</w:t>
      </w:r>
      <w:r w:rsidRPr="00C12B32">
        <w:rPr>
          <w:rFonts w:ascii="Times New Roman" w:hAnsi="Times New Roman" w:cs="Times New Roman" w:hint="eastAsia"/>
          <w:szCs w:val="21"/>
        </w:rPr>
        <w:t xml:space="preserve"> </w:t>
      </w:r>
      <w:r>
        <w:rPr>
          <w:rFonts w:ascii="Times New Roman" w:hAnsi="Times New Roman" w:cs="Times New Roman" w:hint="eastAsia"/>
          <w:szCs w:val="21"/>
        </w:rPr>
        <w:t>(</w:t>
      </w:r>
      <w:r>
        <w:rPr>
          <w:rFonts w:ascii="Times New Roman" w:hAnsi="Times New Roman" w:cs="Times New Roman" w:hint="eastAsia"/>
          <w:szCs w:val="21"/>
        </w:rPr>
        <w:t>执行标准</w:t>
      </w:r>
      <w:hyperlink r:id="rId11" w:history="1">
        <w:r w:rsidRPr="00BD61FA">
          <w:rPr>
            <w:rFonts w:ascii="Times New Roman" w:hAnsi="Times New Roman" w:cs="Times New Roman" w:hint="eastAsia"/>
            <w:szCs w:val="21"/>
          </w:rPr>
          <w:t>GB/T 10801.1-202</w:t>
        </w:r>
        <w:r>
          <w:rPr>
            <w:rFonts w:ascii="Times New Roman" w:hAnsi="Times New Roman" w:cs="Times New Roman" w:hint="eastAsia"/>
            <w:szCs w:val="21"/>
          </w:rPr>
          <w:t>5</w:t>
        </w:r>
      </w:hyperlink>
      <w:r>
        <w:rPr>
          <w:rFonts w:ascii="Times New Roman" w:hAnsi="Times New Roman" w:cs="Times New Roman" w:hint="eastAsia"/>
          <w:szCs w:val="21"/>
        </w:rPr>
        <w:t>)</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3282"/>
        <w:gridCol w:w="1917"/>
        <w:gridCol w:w="2190"/>
      </w:tblGrid>
      <w:tr w:rsidR="00C12B32" w:rsidRPr="00045EB7" w:rsidTr="00C12B32">
        <w:tc>
          <w:tcPr>
            <w:tcW w:w="547" w:type="pct"/>
            <w:noWrap/>
          </w:tcPr>
          <w:p w:rsidR="00C12B32" w:rsidRPr="00045EB7" w:rsidRDefault="00C12B32" w:rsidP="00744DC9">
            <w:pPr>
              <w:snapToGrid w:val="0"/>
              <w:spacing w:line="440" w:lineRule="exact"/>
              <w:jc w:val="center"/>
              <w:rPr>
                <w:rFonts w:ascii="Times New Roman" w:hAnsi="Times New Roman"/>
                <w:color w:val="000000"/>
                <w:szCs w:val="21"/>
              </w:rPr>
            </w:pPr>
            <w:r w:rsidRPr="00045EB7">
              <w:rPr>
                <w:rFonts w:ascii="Times New Roman"/>
                <w:color w:val="000000"/>
                <w:szCs w:val="21"/>
              </w:rPr>
              <w:t>序号</w:t>
            </w:r>
          </w:p>
        </w:tc>
        <w:tc>
          <w:tcPr>
            <w:tcW w:w="1978" w:type="pct"/>
            <w:noWrap/>
          </w:tcPr>
          <w:p w:rsidR="00C12B32" w:rsidRPr="00045EB7" w:rsidRDefault="00C12B32" w:rsidP="00744DC9">
            <w:pPr>
              <w:snapToGrid w:val="0"/>
              <w:spacing w:line="440" w:lineRule="exact"/>
              <w:jc w:val="center"/>
              <w:rPr>
                <w:rFonts w:ascii="Times New Roman" w:hAnsi="Times New Roman"/>
                <w:color w:val="000000"/>
                <w:szCs w:val="21"/>
              </w:rPr>
            </w:pPr>
            <w:r w:rsidRPr="00045EB7">
              <w:rPr>
                <w:rFonts w:ascii="Times New Roman"/>
                <w:color w:val="000000"/>
                <w:szCs w:val="21"/>
              </w:rPr>
              <w:t>检验项目</w:t>
            </w:r>
          </w:p>
        </w:tc>
        <w:tc>
          <w:tcPr>
            <w:tcW w:w="1155" w:type="pct"/>
            <w:noWrap/>
          </w:tcPr>
          <w:p w:rsidR="00C12B32" w:rsidRPr="00045EB7" w:rsidRDefault="00C12B32" w:rsidP="00744DC9">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检验依据</w:t>
            </w:r>
          </w:p>
        </w:tc>
        <w:tc>
          <w:tcPr>
            <w:tcW w:w="1320" w:type="pct"/>
          </w:tcPr>
          <w:p w:rsidR="00C12B32" w:rsidRPr="00045EB7" w:rsidRDefault="00C12B32" w:rsidP="00744DC9">
            <w:pPr>
              <w:snapToGrid w:val="0"/>
              <w:spacing w:line="440" w:lineRule="exact"/>
              <w:jc w:val="center"/>
              <w:rPr>
                <w:rFonts w:ascii="Times New Roman" w:hAnsi="Times New Roman"/>
                <w:color w:val="000000"/>
                <w:szCs w:val="21"/>
              </w:rPr>
            </w:pPr>
            <w:r w:rsidRPr="00045EB7">
              <w:rPr>
                <w:rFonts w:ascii="Times New Roman"/>
                <w:color w:val="000000"/>
                <w:szCs w:val="21"/>
              </w:rPr>
              <w:t>检验方法</w:t>
            </w:r>
          </w:p>
        </w:tc>
      </w:tr>
      <w:tr w:rsidR="00C12B32" w:rsidRPr="00045EB7" w:rsidTr="00C12B32">
        <w:trPr>
          <w:trHeight w:val="454"/>
        </w:trPr>
        <w:tc>
          <w:tcPr>
            <w:tcW w:w="547" w:type="pct"/>
            <w:noWrap/>
            <w:vAlign w:val="center"/>
          </w:tcPr>
          <w:p w:rsidR="00C12B32" w:rsidRPr="00045EB7" w:rsidRDefault="00C12B32" w:rsidP="00744DC9">
            <w:pPr>
              <w:snapToGrid w:val="0"/>
              <w:jc w:val="center"/>
              <w:rPr>
                <w:rFonts w:ascii="Times New Roman" w:hAnsi="Times New Roman"/>
                <w:szCs w:val="21"/>
              </w:rPr>
            </w:pPr>
            <w:r>
              <w:rPr>
                <w:rFonts w:ascii="Times New Roman" w:hAnsi="Times New Roman" w:hint="eastAsia"/>
                <w:szCs w:val="21"/>
              </w:rPr>
              <w:t>1</w:t>
            </w:r>
          </w:p>
        </w:tc>
        <w:tc>
          <w:tcPr>
            <w:tcW w:w="1978" w:type="pct"/>
            <w:noWrap/>
            <w:vAlign w:val="center"/>
          </w:tcPr>
          <w:p w:rsidR="00C12B32" w:rsidRDefault="00C12B32" w:rsidP="00744DC9">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绝热性能</w:t>
            </w:r>
          </w:p>
        </w:tc>
        <w:tc>
          <w:tcPr>
            <w:tcW w:w="1155" w:type="pct"/>
            <w:vMerge w:val="restart"/>
            <w:noWrap/>
            <w:vAlign w:val="center"/>
          </w:tcPr>
          <w:p w:rsidR="00C12B32" w:rsidRDefault="003E3B18" w:rsidP="00C12B32">
            <w:pPr>
              <w:snapToGrid w:val="0"/>
              <w:jc w:val="center"/>
              <w:rPr>
                <w:rFonts w:ascii="Times New Roman" w:hAnsi="Times New Roman" w:cs="Times New Roman"/>
                <w:szCs w:val="21"/>
              </w:rPr>
            </w:pPr>
            <w:hyperlink r:id="rId12" w:history="1">
              <w:r w:rsidR="00C12B32" w:rsidRPr="00BD61FA">
                <w:rPr>
                  <w:rFonts w:ascii="Times New Roman" w:hAnsi="Times New Roman" w:cs="Times New Roman" w:hint="eastAsia"/>
                  <w:szCs w:val="21"/>
                </w:rPr>
                <w:t>GB/T 10801.1-202</w:t>
              </w:r>
              <w:r w:rsidR="00C12B32">
                <w:rPr>
                  <w:rFonts w:ascii="Times New Roman" w:hAnsi="Times New Roman" w:cs="Times New Roman" w:hint="eastAsia"/>
                  <w:szCs w:val="21"/>
                </w:rPr>
                <w:t>5</w:t>
              </w:r>
            </w:hyperlink>
          </w:p>
        </w:tc>
        <w:tc>
          <w:tcPr>
            <w:tcW w:w="1320" w:type="pct"/>
            <w:vAlign w:val="center"/>
          </w:tcPr>
          <w:p w:rsidR="00C12B32" w:rsidRDefault="00C12B32" w:rsidP="00744DC9">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10294</w:t>
            </w:r>
            <w:r w:rsidRPr="00192175">
              <w:rPr>
                <w:rFonts w:ascii="Times New Roman" w:hAnsi="Times New Roman" w:cs="Times New Roman"/>
                <w:szCs w:val="21"/>
              </w:rPr>
              <w:t>-2</w:t>
            </w:r>
            <w:r>
              <w:rPr>
                <w:rFonts w:ascii="Times New Roman" w:hAnsi="Times New Roman" w:cs="Times New Roman" w:hint="eastAsia"/>
                <w:szCs w:val="21"/>
              </w:rPr>
              <w:t>008</w:t>
            </w:r>
          </w:p>
          <w:p w:rsidR="00C12B32" w:rsidRDefault="00C12B32" w:rsidP="00744DC9">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10295</w:t>
            </w:r>
            <w:r w:rsidRPr="00192175">
              <w:rPr>
                <w:rFonts w:ascii="Times New Roman" w:hAnsi="Times New Roman" w:cs="Times New Roman"/>
                <w:szCs w:val="21"/>
              </w:rPr>
              <w:t>-2</w:t>
            </w:r>
            <w:r>
              <w:rPr>
                <w:rFonts w:ascii="Times New Roman" w:hAnsi="Times New Roman" w:cs="Times New Roman" w:hint="eastAsia"/>
                <w:szCs w:val="21"/>
              </w:rPr>
              <w:t>008</w:t>
            </w:r>
          </w:p>
          <w:p w:rsidR="00C12B32" w:rsidRDefault="003E3B18" w:rsidP="00C12B32">
            <w:pPr>
              <w:snapToGrid w:val="0"/>
              <w:jc w:val="center"/>
              <w:rPr>
                <w:rFonts w:ascii="Times New Roman" w:hAnsi="Times New Roman" w:cs="Times New Roman"/>
                <w:szCs w:val="21"/>
              </w:rPr>
            </w:pPr>
            <w:hyperlink r:id="rId13" w:history="1">
              <w:r w:rsidR="00C12B32" w:rsidRPr="00BD61FA">
                <w:rPr>
                  <w:rFonts w:ascii="Times New Roman" w:hAnsi="Times New Roman" w:cs="Times New Roman" w:hint="eastAsia"/>
                  <w:szCs w:val="21"/>
                </w:rPr>
                <w:t>GB/T 10801.1-202</w:t>
              </w:r>
              <w:r w:rsidR="00C12B32">
                <w:rPr>
                  <w:rFonts w:ascii="Times New Roman" w:hAnsi="Times New Roman" w:cs="Times New Roman" w:hint="eastAsia"/>
                  <w:szCs w:val="21"/>
                </w:rPr>
                <w:t>5</w:t>
              </w:r>
            </w:hyperlink>
          </w:p>
        </w:tc>
      </w:tr>
      <w:tr w:rsidR="00C12B32" w:rsidRPr="00045EB7" w:rsidTr="00C12B32">
        <w:trPr>
          <w:trHeight w:val="454"/>
        </w:trPr>
        <w:tc>
          <w:tcPr>
            <w:tcW w:w="547" w:type="pct"/>
            <w:noWrap/>
            <w:vAlign w:val="center"/>
          </w:tcPr>
          <w:p w:rsidR="00C12B32" w:rsidRDefault="004B7474" w:rsidP="00744DC9">
            <w:pPr>
              <w:snapToGrid w:val="0"/>
              <w:jc w:val="center"/>
              <w:rPr>
                <w:rFonts w:ascii="Times New Roman" w:hAnsi="Times New Roman"/>
                <w:szCs w:val="21"/>
              </w:rPr>
            </w:pPr>
            <w:r>
              <w:rPr>
                <w:rFonts w:ascii="Times New Roman" w:hAnsi="Times New Roman" w:hint="eastAsia"/>
                <w:szCs w:val="21"/>
              </w:rPr>
              <w:t>2</w:t>
            </w:r>
          </w:p>
        </w:tc>
        <w:tc>
          <w:tcPr>
            <w:tcW w:w="1978" w:type="pct"/>
            <w:noWrap/>
            <w:vAlign w:val="center"/>
          </w:tcPr>
          <w:p w:rsidR="00C12B32" w:rsidRDefault="00C12B32" w:rsidP="00744DC9">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压缩强度</w:t>
            </w:r>
          </w:p>
        </w:tc>
        <w:tc>
          <w:tcPr>
            <w:tcW w:w="1155" w:type="pct"/>
            <w:vMerge/>
            <w:noWrap/>
            <w:vAlign w:val="center"/>
          </w:tcPr>
          <w:p w:rsidR="00C12B32" w:rsidRDefault="00C12B32" w:rsidP="00744DC9">
            <w:pPr>
              <w:snapToGrid w:val="0"/>
              <w:jc w:val="center"/>
              <w:rPr>
                <w:rFonts w:ascii="Times New Roman" w:hAnsi="Times New Roman" w:cs="Times New Roman"/>
                <w:szCs w:val="21"/>
              </w:rPr>
            </w:pPr>
          </w:p>
        </w:tc>
        <w:tc>
          <w:tcPr>
            <w:tcW w:w="1320" w:type="pct"/>
            <w:vAlign w:val="center"/>
          </w:tcPr>
          <w:p w:rsidR="00C12B32" w:rsidRDefault="00C12B32" w:rsidP="00744DC9">
            <w:pPr>
              <w:snapToGrid w:val="0"/>
              <w:jc w:val="center"/>
              <w:rPr>
                <w:rFonts w:ascii="Times New Roman" w:hAnsi="Times New Roman" w:cs="Times New Roman"/>
                <w:szCs w:val="21"/>
              </w:rPr>
            </w:pPr>
            <w:r>
              <w:rPr>
                <w:rFonts w:ascii="Times New Roman" w:hAnsi="Times New Roman" w:cs="Times New Roman" w:hint="eastAsia"/>
                <w:szCs w:val="21"/>
              </w:rPr>
              <w:t>GB/T 8813-2020</w:t>
            </w:r>
          </w:p>
          <w:p w:rsidR="00C12B32" w:rsidRDefault="003E3B18" w:rsidP="00C12B32">
            <w:pPr>
              <w:snapToGrid w:val="0"/>
              <w:jc w:val="center"/>
              <w:rPr>
                <w:rFonts w:ascii="Times New Roman" w:hAnsi="Times New Roman" w:cs="Times New Roman"/>
                <w:szCs w:val="21"/>
              </w:rPr>
            </w:pPr>
            <w:hyperlink r:id="rId14" w:history="1">
              <w:r w:rsidR="00C12B32" w:rsidRPr="00BD61FA">
                <w:rPr>
                  <w:rFonts w:ascii="Times New Roman" w:hAnsi="Times New Roman" w:cs="Times New Roman" w:hint="eastAsia"/>
                  <w:szCs w:val="21"/>
                </w:rPr>
                <w:t>GB/T 10801.1-202</w:t>
              </w:r>
              <w:r w:rsidR="00C12B32">
                <w:rPr>
                  <w:rFonts w:ascii="Times New Roman" w:hAnsi="Times New Roman" w:cs="Times New Roman" w:hint="eastAsia"/>
                  <w:szCs w:val="21"/>
                </w:rPr>
                <w:t>5</w:t>
              </w:r>
            </w:hyperlink>
          </w:p>
        </w:tc>
      </w:tr>
      <w:tr w:rsidR="00C12B32" w:rsidRPr="00045EB7" w:rsidTr="00C12B32">
        <w:trPr>
          <w:trHeight w:val="454"/>
        </w:trPr>
        <w:tc>
          <w:tcPr>
            <w:tcW w:w="547" w:type="pct"/>
            <w:noWrap/>
            <w:vAlign w:val="center"/>
          </w:tcPr>
          <w:p w:rsidR="00C12B32" w:rsidRDefault="004B7474" w:rsidP="00744DC9">
            <w:pPr>
              <w:snapToGrid w:val="0"/>
              <w:jc w:val="center"/>
              <w:rPr>
                <w:rFonts w:ascii="Times New Roman" w:hAnsi="Times New Roman"/>
                <w:szCs w:val="21"/>
              </w:rPr>
            </w:pPr>
            <w:r>
              <w:rPr>
                <w:rFonts w:ascii="Times New Roman" w:hAnsi="Times New Roman" w:hint="eastAsia"/>
                <w:szCs w:val="21"/>
              </w:rPr>
              <w:t>3</w:t>
            </w:r>
          </w:p>
        </w:tc>
        <w:tc>
          <w:tcPr>
            <w:tcW w:w="1978" w:type="pct"/>
            <w:noWrap/>
            <w:vAlign w:val="center"/>
          </w:tcPr>
          <w:p w:rsidR="00C12B32" w:rsidRDefault="00C12B32" w:rsidP="00744DC9">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尺寸稳定性</w:t>
            </w:r>
          </w:p>
        </w:tc>
        <w:tc>
          <w:tcPr>
            <w:tcW w:w="1155" w:type="pct"/>
            <w:vMerge/>
            <w:noWrap/>
            <w:vAlign w:val="center"/>
          </w:tcPr>
          <w:p w:rsidR="00C12B32" w:rsidRDefault="00C12B32" w:rsidP="00744DC9">
            <w:pPr>
              <w:snapToGrid w:val="0"/>
              <w:jc w:val="center"/>
              <w:rPr>
                <w:rFonts w:ascii="Times New Roman" w:hAnsi="Times New Roman" w:cs="Times New Roman"/>
                <w:szCs w:val="21"/>
              </w:rPr>
            </w:pPr>
          </w:p>
        </w:tc>
        <w:tc>
          <w:tcPr>
            <w:tcW w:w="1320" w:type="pct"/>
            <w:vAlign w:val="center"/>
          </w:tcPr>
          <w:p w:rsidR="00C12B32" w:rsidRDefault="00C12B32" w:rsidP="00744DC9">
            <w:pPr>
              <w:snapToGrid w:val="0"/>
              <w:jc w:val="center"/>
              <w:rPr>
                <w:rFonts w:ascii="Times New Roman" w:hAnsi="Times New Roman" w:cs="Times New Roman"/>
                <w:szCs w:val="21"/>
              </w:rPr>
            </w:pPr>
            <w:r>
              <w:rPr>
                <w:rFonts w:ascii="Times New Roman" w:hAnsi="Times New Roman" w:cs="Times New Roman" w:hint="eastAsia"/>
                <w:szCs w:val="21"/>
              </w:rPr>
              <w:t>GB/T 8811-2008</w:t>
            </w:r>
          </w:p>
          <w:p w:rsidR="00C12B32" w:rsidRDefault="003E3B18" w:rsidP="00C12B32">
            <w:pPr>
              <w:snapToGrid w:val="0"/>
              <w:jc w:val="center"/>
              <w:rPr>
                <w:rFonts w:ascii="Times New Roman" w:hAnsi="Times New Roman" w:cs="Times New Roman"/>
                <w:szCs w:val="21"/>
              </w:rPr>
            </w:pPr>
            <w:hyperlink r:id="rId15" w:history="1">
              <w:r w:rsidR="00C12B32" w:rsidRPr="00BD61FA">
                <w:rPr>
                  <w:rFonts w:ascii="Times New Roman" w:hAnsi="Times New Roman" w:cs="Times New Roman" w:hint="eastAsia"/>
                  <w:szCs w:val="21"/>
                </w:rPr>
                <w:t>GB/T 10801.1-202</w:t>
              </w:r>
              <w:r w:rsidR="00C12B32">
                <w:rPr>
                  <w:rFonts w:ascii="Times New Roman" w:hAnsi="Times New Roman" w:cs="Times New Roman" w:hint="eastAsia"/>
                  <w:szCs w:val="21"/>
                </w:rPr>
                <w:t>5</w:t>
              </w:r>
            </w:hyperlink>
          </w:p>
        </w:tc>
      </w:tr>
    </w:tbl>
    <w:p w:rsidR="004B7474" w:rsidRDefault="004B7474" w:rsidP="00BD61FA">
      <w:pPr>
        <w:snapToGrid w:val="0"/>
        <w:spacing w:line="440" w:lineRule="exact"/>
        <w:jc w:val="center"/>
        <w:rPr>
          <w:rFonts w:ascii="Times New Roman"/>
          <w:color w:val="000000"/>
          <w:szCs w:val="21"/>
        </w:rPr>
      </w:pPr>
    </w:p>
    <w:p w:rsidR="00BD61FA" w:rsidRPr="00BD61FA" w:rsidRDefault="00BD61FA" w:rsidP="00BD61FA">
      <w:pPr>
        <w:snapToGrid w:val="0"/>
        <w:spacing w:line="440" w:lineRule="exact"/>
        <w:jc w:val="center"/>
        <w:rPr>
          <w:rFonts w:ascii="Times New Roman"/>
          <w:color w:val="000000"/>
          <w:szCs w:val="21"/>
        </w:rPr>
      </w:pPr>
      <w:r w:rsidRPr="00BD61FA">
        <w:rPr>
          <w:rFonts w:ascii="Times New Roman"/>
          <w:color w:val="000000"/>
          <w:szCs w:val="21"/>
        </w:rPr>
        <w:t>表</w:t>
      </w:r>
      <w:r w:rsidR="00C12B32">
        <w:rPr>
          <w:rFonts w:ascii="Times New Roman" w:hint="eastAsia"/>
          <w:color w:val="000000"/>
          <w:szCs w:val="21"/>
        </w:rPr>
        <w:t>5</w:t>
      </w:r>
      <w:r w:rsidRPr="00BD61FA">
        <w:rPr>
          <w:rFonts w:ascii="Times New Roman" w:hint="eastAsia"/>
          <w:color w:val="000000"/>
          <w:szCs w:val="21"/>
        </w:rPr>
        <w:t>绝热用挤塑聚苯乙烯泡沫塑料</w:t>
      </w:r>
      <w:r w:rsidRPr="00BD61FA">
        <w:rPr>
          <w:rFonts w:ascii="Times New Roman" w:hint="eastAsia"/>
          <w:color w:val="000000"/>
          <w:szCs w:val="21"/>
        </w:rPr>
        <w:t>(XPS)</w:t>
      </w:r>
      <w:r w:rsidR="002101DD" w:rsidRPr="002101DD">
        <w:t xml:space="preserve"> </w:t>
      </w:r>
      <w:r w:rsidR="002101DD">
        <w:rPr>
          <w:rFonts w:ascii="Times New Roman" w:hAnsi="Times New Roman" w:cs="Times New Roman" w:hint="eastAsia"/>
          <w:szCs w:val="21"/>
        </w:rPr>
        <w:t>(</w:t>
      </w:r>
      <w:r w:rsidR="002101DD">
        <w:rPr>
          <w:rFonts w:ascii="Times New Roman" w:hAnsi="Times New Roman" w:cs="Times New Roman" w:hint="eastAsia"/>
          <w:szCs w:val="21"/>
        </w:rPr>
        <w:t>执行标准</w:t>
      </w:r>
      <w:hyperlink r:id="rId16" w:history="1">
        <w:r w:rsidR="002101DD" w:rsidRPr="00BD61FA">
          <w:rPr>
            <w:rFonts w:ascii="Times New Roman" w:hAnsi="Times New Roman" w:cs="Times New Roman" w:hint="eastAsia"/>
            <w:szCs w:val="21"/>
          </w:rPr>
          <w:t>GB/T 10801.</w:t>
        </w:r>
        <w:r w:rsidR="002101DD">
          <w:rPr>
            <w:rFonts w:ascii="Times New Roman" w:hAnsi="Times New Roman" w:cs="Times New Roman" w:hint="eastAsia"/>
            <w:szCs w:val="21"/>
          </w:rPr>
          <w:t>2</w:t>
        </w:r>
        <w:r w:rsidR="002101DD" w:rsidRPr="00BD61FA">
          <w:rPr>
            <w:rFonts w:ascii="Times New Roman" w:hAnsi="Times New Roman" w:cs="Times New Roman" w:hint="eastAsia"/>
            <w:szCs w:val="21"/>
          </w:rPr>
          <w:t>-20</w:t>
        </w:r>
        <w:r w:rsidR="002101DD">
          <w:rPr>
            <w:rFonts w:ascii="Times New Roman" w:hAnsi="Times New Roman" w:cs="Times New Roman" w:hint="eastAsia"/>
            <w:szCs w:val="21"/>
          </w:rPr>
          <w:t>18</w:t>
        </w:r>
      </w:hyperlink>
      <w:r w:rsidR="002101DD">
        <w:rPr>
          <w:rFonts w:ascii="Times New Roman" w:hAnsi="Times New Roman" w:cs="Times New Roman" w:hint="eastAsia"/>
          <w:szCs w:val="21"/>
        </w:rPr>
        <w:t>)</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3282"/>
        <w:gridCol w:w="1917"/>
        <w:gridCol w:w="2190"/>
      </w:tblGrid>
      <w:tr w:rsidR="00BD61FA" w:rsidRPr="00045EB7" w:rsidTr="00F51B81">
        <w:tc>
          <w:tcPr>
            <w:tcW w:w="547" w:type="pct"/>
            <w:noWrap/>
          </w:tcPr>
          <w:p w:rsidR="00BD61FA" w:rsidRPr="00045EB7" w:rsidRDefault="00BD61FA" w:rsidP="00F51B81">
            <w:pPr>
              <w:snapToGrid w:val="0"/>
              <w:spacing w:line="440" w:lineRule="exact"/>
              <w:jc w:val="center"/>
              <w:rPr>
                <w:rFonts w:ascii="Times New Roman" w:hAnsi="Times New Roman"/>
                <w:color w:val="000000"/>
                <w:szCs w:val="21"/>
              </w:rPr>
            </w:pPr>
            <w:r w:rsidRPr="00045EB7">
              <w:rPr>
                <w:rFonts w:ascii="Times New Roman"/>
                <w:color w:val="000000"/>
                <w:szCs w:val="21"/>
              </w:rPr>
              <w:t>序号</w:t>
            </w:r>
          </w:p>
        </w:tc>
        <w:tc>
          <w:tcPr>
            <w:tcW w:w="1978" w:type="pct"/>
            <w:noWrap/>
          </w:tcPr>
          <w:p w:rsidR="00BD61FA" w:rsidRPr="00045EB7" w:rsidRDefault="00BD61FA" w:rsidP="00F51B81">
            <w:pPr>
              <w:snapToGrid w:val="0"/>
              <w:spacing w:line="440" w:lineRule="exact"/>
              <w:jc w:val="center"/>
              <w:rPr>
                <w:rFonts w:ascii="Times New Roman" w:hAnsi="Times New Roman"/>
                <w:color w:val="000000"/>
                <w:szCs w:val="21"/>
              </w:rPr>
            </w:pPr>
            <w:r w:rsidRPr="00045EB7">
              <w:rPr>
                <w:rFonts w:ascii="Times New Roman"/>
                <w:color w:val="000000"/>
                <w:szCs w:val="21"/>
              </w:rPr>
              <w:t>检验项目</w:t>
            </w:r>
          </w:p>
        </w:tc>
        <w:tc>
          <w:tcPr>
            <w:tcW w:w="1155" w:type="pct"/>
            <w:noWrap/>
          </w:tcPr>
          <w:p w:rsidR="00BD61FA" w:rsidRPr="00045EB7" w:rsidRDefault="00BD61FA" w:rsidP="00F51B81">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检验依据</w:t>
            </w:r>
          </w:p>
        </w:tc>
        <w:tc>
          <w:tcPr>
            <w:tcW w:w="1320" w:type="pct"/>
          </w:tcPr>
          <w:p w:rsidR="00BD61FA" w:rsidRPr="00045EB7" w:rsidRDefault="00BD61FA" w:rsidP="00F51B81">
            <w:pPr>
              <w:snapToGrid w:val="0"/>
              <w:spacing w:line="440" w:lineRule="exact"/>
              <w:jc w:val="center"/>
              <w:rPr>
                <w:rFonts w:ascii="Times New Roman" w:hAnsi="Times New Roman"/>
                <w:color w:val="000000"/>
                <w:szCs w:val="21"/>
              </w:rPr>
            </w:pPr>
            <w:r w:rsidRPr="00045EB7">
              <w:rPr>
                <w:rFonts w:ascii="Times New Roman"/>
                <w:color w:val="000000"/>
                <w:szCs w:val="21"/>
              </w:rPr>
              <w:t>检验方法</w:t>
            </w:r>
          </w:p>
        </w:tc>
      </w:tr>
      <w:tr w:rsidR="00BD61FA" w:rsidRPr="00045EB7" w:rsidTr="00F51B81">
        <w:trPr>
          <w:trHeight w:val="454"/>
        </w:trPr>
        <w:tc>
          <w:tcPr>
            <w:tcW w:w="547" w:type="pct"/>
            <w:noWrap/>
            <w:vAlign w:val="center"/>
          </w:tcPr>
          <w:p w:rsidR="00BD61FA" w:rsidRPr="00045EB7" w:rsidRDefault="00BD61FA" w:rsidP="00F51B81">
            <w:pPr>
              <w:snapToGrid w:val="0"/>
              <w:jc w:val="center"/>
              <w:rPr>
                <w:rFonts w:ascii="Times New Roman" w:hAnsi="Times New Roman"/>
                <w:szCs w:val="21"/>
              </w:rPr>
            </w:pPr>
            <w:r>
              <w:rPr>
                <w:rFonts w:ascii="Times New Roman" w:hAnsi="Times New Roman" w:hint="eastAsia"/>
                <w:szCs w:val="21"/>
              </w:rPr>
              <w:t>1</w:t>
            </w:r>
          </w:p>
        </w:tc>
        <w:tc>
          <w:tcPr>
            <w:tcW w:w="1978" w:type="pct"/>
            <w:noWrap/>
            <w:vAlign w:val="center"/>
          </w:tcPr>
          <w:p w:rsidR="00BD61FA" w:rsidRDefault="00BD61FA" w:rsidP="00F51B81">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绝热性能</w:t>
            </w:r>
          </w:p>
        </w:tc>
        <w:tc>
          <w:tcPr>
            <w:tcW w:w="1155" w:type="pct"/>
            <w:vMerge w:val="restart"/>
            <w:noWrap/>
            <w:vAlign w:val="center"/>
          </w:tcPr>
          <w:p w:rsidR="00BD61FA" w:rsidRDefault="003E3B18" w:rsidP="00BD61FA">
            <w:pPr>
              <w:snapToGrid w:val="0"/>
              <w:jc w:val="center"/>
              <w:rPr>
                <w:rFonts w:ascii="Times New Roman" w:hAnsi="Times New Roman" w:cs="Times New Roman"/>
                <w:szCs w:val="21"/>
              </w:rPr>
            </w:pPr>
            <w:hyperlink r:id="rId17" w:history="1">
              <w:r w:rsidR="00BD61FA" w:rsidRPr="00BD61FA">
                <w:rPr>
                  <w:rFonts w:ascii="Times New Roman" w:hAnsi="Times New Roman" w:cs="Times New Roman" w:hint="eastAsia"/>
                  <w:szCs w:val="21"/>
                </w:rPr>
                <w:t>GB/T 10801.</w:t>
              </w:r>
              <w:r w:rsidR="00BD61FA">
                <w:rPr>
                  <w:rFonts w:ascii="Times New Roman" w:hAnsi="Times New Roman" w:cs="Times New Roman" w:hint="eastAsia"/>
                  <w:szCs w:val="21"/>
                </w:rPr>
                <w:t>2</w:t>
              </w:r>
              <w:r w:rsidR="00BD61FA" w:rsidRPr="00BD61FA">
                <w:rPr>
                  <w:rFonts w:ascii="Times New Roman" w:hAnsi="Times New Roman" w:cs="Times New Roman" w:hint="eastAsia"/>
                  <w:szCs w:val="21"/>
                </w:rPr>
                <w:t>-2</w:t>
              </w:r>
              <w:r w:rsidR="00BD61FA">
                <w:rPr>
                  <w:rFonts w:ascii="Times New Roman" w:hAnsi="Times New Roman" w:cs="Times New Roman" w:hint="eastAsia"/>
                  <w:szCs w:val="21"/>
                </w:rPr>
                <w:t>018</w:t>
              </w:r>
            </w:hyperlink>
          </w:p>
        </w:tc>
        <w:tc>
          <w:tcPr>
            <w:tcW w:w="1320" w:type="pct"/>
            <w:vAlign w:val="center"/>
          </w:tcPr>
          <w:p w:rsidR="00BD61FA" w:rsidRDefault="00BD61FA" w:rsidP="00F51B81">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10294</w:t>
            </w:r>
            <w:r w:rsidRPr="00192175">
              <w:rPr>
                <w:rFonts w:ascii="Times New Roman" w:hAnsi="Times New Roman" w:cs="Times New Roman"/>
                <w:szCs w:val="21"/>
              </w:rPr>
              <w:t>-2</w:t>
            </w:r>
            <w:r>
              <w:rPr>
                <w:rFonts w:ascii="Times New Roman" w:hAnsi="Times New Roman" w:cs="Times New Roman" w:hint="eastAsia"/>
                <w:szCs w:val="21"/>
              </w:rPr>
              <w:t>008</w:t>
            </w:r>
          </w:p>
          <w:p w:rsidR="00683C10" w:rsidRDefault="00683C10" w:rsidP="00F51B81">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10295</w:t>
            </w:r>
            <w:r w:rsidRPr="00192175">
              <w:rPr>
                <w:rFonts w:ascii="Times New Roman" w:hAnsi="Times New Roman" w:cs="Times New Roman"/>
                <w:szCs w:val="21"/>
              </w:rPr>
              <w:t>-2</w:t>
            </w:r>
            <w:r>
              <w:rPr>
                <w:rFonts w:ascii="Times New Roman" w:hAnsi="Times New Roman" w:cs="Times New Roman" w:hint="eastAsia"/>
                <w:szCs w:val="21"/>
              </w:rPr>
              <w:t>008</w:t>
            </w:r>
          </w:p>
          <w:p w:rsidR="00735FAE" w:rsidRDefault="003E3B18" w:rsidP="00F51B81">
            <w:pPr>
              <w:snapToGrid w:val="0"/>
              <w:jc w:val="center"/>
              <w:rPr>
                <w:rFonts w:ascii="Times New Roman" w:hAnsi="Times New Roman" w:cs="Times New Roman"/>
                <w:szCs w:val="21"/>
              </w:rPr>
            </w:pPr>
            <w:hyperlink r:id="rId18" w:history="1">
              <w:r w:rsidR="00FC06F3" w:rsidRPr="00BD61FA">
                <w:rPr>
                  <w:rFonts w:ascii="Times New Roman" w:hAnsi="Times New Roman" w:cs="Times New Roman" w:hint="eastAsia"/>
                  <w:szCs w:val="21"/>
                </w:rPr>
                <w:t>GB/T 10801.</w:t>
              </w:r>
              <w:r w:rsidR="00FC06F3">
                <w:rPr>
                  <w:rFonts w:ascii="Times New Roman" w:hAnsi="Times New Roman" w:cs="Times New Roman" w:hint="eastAsia"/>
                  <w:szCs w:val="21"/>
                </w:rPr>
                <w:t>2</w:t>
              </w:r>
              <w:r w:rsidR="00FC06F3" w:rsidRPr="00BD61FA">
                <w:rPr>
                  <w:rFonts w:ascii="Times New Roman" w:hAnsi="Times New Roman" w:cs="Times New Roman" w:hint="eastAsia"/>
                  <w:szCs w:val="21"/>
                </w:rPr>
                <w:t>-2</w:t>
              </w:r>
              <w:r w:rsidR="00FC06F3">
                <w:rPr>
                  <w:rFonts w:ascii="Times New Roman" w:hAnsi="Times New Roman" w:cs="Times New Roman" w:hint="eastAsia"/>
                  <w:szCs w:val="21"/>
                </w:rPr>
                <w:t>018</w:t>
              </w:r>
            </w:hyperlink>
          </w:p>
        </w:tc>
      </w:tr>
      <w:tr w:rsidR="00BD61FA" w:rsidRPr="00045EB7" w:rsidTr="00F51B81">
        <w:trPr>
          <w:trHeight w:val="454"/>
        </w:trPr>
        <w:tc>
          <w:tcPr>
            <w:tcW w:w="547" w:type="pct"/>
            <w:noWrap/>
            <w:vAlign w:val="center"/>
          </w:tcPr>
          <w:p w:rsidR="00BD61FA" w:rsidRDefault="004B7474" w:rsidP="00F51B81">
            <w:pPr>
              <w:snapToGrid w:val="0"/>
              <w:jc w:val="center"/>
              <w:rPr>
                <w:rFonts w:ascii="Times New Roman" w:hAnsi="Times New Roman"/>
                <w:szCs w:val="21"/>
              </w:rPr>
            </w:pPr>
            <w:r>
              <w:rPr>
                <w:rFonts w:ascii="Times New Roman" w:hAnsi="Times New Roman" w:hint="eastAsia"/>
                <w:szCs w:val="21"/>
              </w:rPr>
              <w:t>2</w:t>
            </w:r>
          </w:p>
        </w:tc>
        <w:tc>
          <w:tcPr>
            <w:tcW w:w="1978" w:type="pct"/>
            <w:noWrap/>
            <w:vAlign w:val="center"/>
          </w:tcPr>
          <w:p w:rsidR="00BD61FA" w:rsidRDefault="00BD61FA" w:rsidP="00F51B81">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压缩强度</w:t>
            </w:r>
          </w:p>
        </w:tc>
        <w:tc>
          <w:tcPr>
            <w:tcW w:w="1155" w:type="pct"/>
            <w:vMerge/>
            <w:noWrap/>
            <w:vAlign w:val="center"/>
          </w:tcPr>
          <w:p w:rsidR="00BD61FA" w:rsidRDefault="00BD61FA" w:rsidP="00F51B81">
            <w:pPr>
              <w:snapToGrid w:val="0"/>
              <w:jc w:val="center"/>
              <w:rPr>
                <w:rFonts w:ascii="Times New Roman" w:hAnsi="Times New Roman" w:cs="Times New Roman"/>
                <w:szCs w:val="21"/>
              </w:rPr>
            </w:pPr>
          </w:p>
        </w:tc>
        <w:tc>
          <w:tcPr>
            <w:tcW w:w="1320" w:type="pct"/>
            <w:vAlign w:val="center"/>
          </w:tcPr>
          <w:p w:rsidR="00BD61FA" w:rsidRDefault="00BD61FA" w:rsidP="00F51B81">
            <w:pPr>
              <w:snapToGrid w:val="0"/>
              <w:jc w:val="center"/>
              <w:rPr>
                <w:rFonts w:ascii="Times New Roman" w:hAnsi="Times New Roman" w:cs="Times New Roman"/>
                <w:szCs w:val="21"/>
              </w:rPr>
            </w:pPr>
            <w:r>
              <w:rPr>
                <w:rFonts w:ascii="Times New Roman" w:hAnsi="Times New Roman" w:cs="Times New Roman" w:hint="eastAsia"/>
                <w:szCs w:val="21"/>
              </w:rPr>
              <w:t>GB/T 8813-2020</w:t>
            </w:r>
          </w:p>
          <w:p w:rsidR="00735FAE" w:rsidRDefault="003E3B18" w:rsidP="00F51B81">
            <w:pPr>
              <w:snapToGrid w:val="0"/>
              <w:jc w:val="center"/>
              <w:rPr>
                <w:rFonts w:ascii="Times New Roman" w:hAnsi="Times New Roman" w:cs="Times New Roman"/>
                <w:szCs w:val="21"/>
              </w:rPr>
            </w:pPr>
            <w:hyperlink r:id="rId19" w:history="1">
              <w:r w:rsidR="00FC06F3" w:rsidRPr="00BD61FA">
                <w:rPr>
                  <w:rFonts w:ascii="Times New Roman" w:hAnsi="Times New Roman" w:cs="Times New Roman" w:hint="eastAsia"/>
                  <w:szCs w:val="21"/>
                </w:rPr>
                <w:t>GB/T 10801.</w:t>
              </w:r>
              <w:r w:rsidR="00FC06F3">
                <w:rPr>
                  <w:rFonts w:ascii="Times New Roman" w:hAnsi="Times New Roman" w:cs="Times New Roman" w:hint="eastAsia"/>
                  <w:szCs w:val="21"/>
                </w:rPr>
                <w:t>2</w:t>
              </w:r>
              <w:r w:rsidR="00FC06F3" w:rsidRPr="00BD61FA">
                <w:rPr>
                  <w:rFonts w:ascii="Times New Roman" w:hAnsi="Times New Roman" w:cs="Times New Roman" w:hint="eastAsia"/>
                  <w:szCs w:val="21"/>
                </w:rPr>
                <w:t>-2</w:t>
              </w:r>
              <w:r w:rsidR="00FC06F3">
                <w:rPr>
                  <w:rFonts w:ascii="Times New Roman" w:hAnsi="Times New Roman" w:cs="Times New Roman" w:hint="eastAsia"/>
                  <w:szCs w:val="21"/>
                </w:rPr>
                <w:t>018</w:t>
              </w:r>
            </w:hyperlink>
          </w:p>
        </w:tc>
      </w:tr>
      <w:tr w:rsidR="00BD61FA" w:rsidRPr="00045EB7" w:rsidTr="00F51B81">
        <w:trPr>
          <w:trHeight w:val="454"/>
        </w:trPr>
        <w:tc>
          <w:tcPr>
            <w:tcW w:w="547" w:type="pct"/>
            <w:noWrap/>
            <w:vAlign w:val="center"/>
          </w:tcPr>
          <w:p w:rsidR="00BD61FA" w:rsidRDefault="004B7474" w:rsidP="00F51B81">
            <w:pPr>
              <w:snapToGrid w:val="0"/>
              <w:jc w:val="center"/>
              <w:rPr>
                <w:rFonts w:ascii="Times New Roman" w:hAnsi="Times New Roman"/>
                <w:szCs w:val="21"/>
              </w:rPr>
            </w:pPr>
            <w:r>
              <w:rPr>
                <w:rFonts w:ascii="Times New Roman" w:hAnsi="Times New Roman" w:hint="eastAsia"/>
                <w:szCs w:val="21"/>
              </w:rPr>
              <w:t>3</w:t>
            </w:r>
          </w:p>
        </w:tc>
        <w:tc>
          <w:tcPr>
            <w:tcW w:w="1978" w:type="pct"/>
            <w:noWrap/>
            <w:vAlign w:val="center"/>
          </w:tcPr>
          <w:p w:rsidR="00BD61FA" w:rsidRDefault="00BD61FA" w:rsidP="00F51B81">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尺寸稳定性</w:t>
            </w:r>
          </w:p>
        </w:tc>
        <w:tc>
          <w:tcPr>
            <w:tcW w:w="1155" w:type="pct"/>
            <w:vMerge/>
            <w:noWrap/>
            <w:vAlign w:val="center"/>
          </w:tcPr>
          <w:p w:rsidR="00BD61FA" w:rsidRDefault="00BD61FA" w:rsidP="00F51B81">
            <w:pPr>
              <w:snapToGrid w:val="0"/>
              <w:jc w:val="center"/>
              <w:rPr>
                <w:rFonts w:ascii="Times New Roman" w:hAnsi="Times New Roman" w:cs="Times New Roman"/>
                <w:szCs w:val="21"/>
              </w:rPr>
            </w:pPr>
          </w:p>
        </w:tc>
        <w:tc>
          <w:tcPr>
            <w:tcW w:w="1320" w:type="pct"/>
            <w:vAlign w:val="center"/>
          </w:tcPr>
          <w:p w:rsidR="00BD61FA" w:rsidRDefault="00BD61FA" w:rsidP="00F51B81">
            <w:pPr>
              <w:snapToGrid w:val="0"/>
              <w:jc w:val="center"/>
              <w:rPr>
                <w:rFonts w:ascii="Times New Roman" w:hAnsi="Times New Roman" w:cs="Times New Roman"/>
                <w:szCs w:val="21"/>
              </w:rPr>
            </w:pPr>
            <w:r>
              <w:rPr>
                <w:rFonts w:ascii="Times New Roman" w:hAnsi="Times New Roman" w:cs="Times New Roman" w:hint="eastAsia"/>
                <w:szCs w:val="21"/>
              </w:rPr>
              <w:t>GB/T 8811-2008</w:t>
            </w:r>
          </w:p>
          <w:p w:rsidR="00735FAE" w:rsidRDefault="003E3B18" w:rsidP="00F51B81">
            <w:pPr>
              <w:snapToGrid w:val="0"/>
              <w:jc w:val="center"/>
              <w:rPr>
                <w:rFonts w:ascii="Times New Roman" w:hAnsi="Times New Roman" w:cs="Times New Roman"/>
                <w:szCs w:val="21"/>
              </w:rPr>
            </w:pPr>
            <w:hyperlink r:id="rId20" w:history="1">
              <w:r w:rsidR="00FC06F3" w:rsidRPr="00BD61FA">
                <w:rPr>
                  <w:rFonts w:ascii="Times New Roman" w:hAnsi="Times New Roman" w:cs="Times New Roman" w:hint="eastAsia"/>
                  <w:szCs w:val="21"/>
                </w:rPr>
                <w:t>GB/T 10801.</w:t>
              </w:r>
              <w:r w:rsidR="00FC06F3">
                <w:rPr>
                  <w:rFonts w:ascii="Times New Roman" w:hAnsi="Times New Roman" w:cs="Times New Roman" w:hint="eastAsia"/>
                  <w:szCs w:val="21"/>
                </w:rPr>
                <w:t>2</w:t>
              </w:r>
              <w:r w:rsidR="00FC06F3" w:rsidRPr="00BD61FA">
                <w:rPr>
                  <w:rFonts w:ascii="Times New Roman" w:hAnsi="Times New Roman" w:cs="Times New Roman" w:hint="eastAsia"/>
                  <w:szCs w:val="21"/>
                </w:rPr>
                <w:t>-2</w:t>
              </w:r>
              <w:r w:rsidR="00FC06F3">
                <w:rPr>
                  <w:rFonts w:ascii="Times New Roman" w:hAnsi="Times New Roman" w:cs="Times New Roman" w:hint="eastAsia"/>
                  <w:szCs w:val="21"/>
                </w:rPr>
                <w:t>018</w:t>
              </w:r>
            </w:hyperlink>
          </w:p>
        </w:tc>
      </w:tr>
    </w:tbl>
    <w:p w:rsidR="002101DD" w:rsidRDefault="002101DD" w:rsidP="002101DD">
      <w:pPr>
        <w:snapToGrid w:val="0"/>
        <w:spacing w:line="440" w:lineRule="exact"/>
        <w:jc w:val="center"/>
        <w:rPr>
          <w:rFonts w:ascii="Times New Roman" w:hint="eastAsia"/>
          <w:color w:val="000000"/>
          <w:szCs w:val="21"/>
        </w:rPr>
      </w:pPr>
    </w:p>
    <w:p w:rsidR="002101DD" w:rsidRPr="00BD61FA" w:rsidRDefault="002101DD" w:rsidP="002101DD">
      <w:pPr>
        <w:snapToGrid w:val="0"/>
        <w:spacing w:line="440" w:lineRule="exact"/>
        <w:jc w:val="center"/>
        <w:rPr>
          <w:rFonts w:ascii="Times New Roman"/>
          <w:color w:val="000000"/>
          <w:szCs w:val="21"/>
        </w:rPr>
      </w:pPr>
      <w:r w:rsidRPr="00BD61FA">
        <w:rPr>
          <w:rFonts w:ascii="Times New Roman"/>
          <w:color w:val="000000"/>
          <w:szCs w:val="21"/>
        </w:rPr>
        <w:t>表</w:t>
      </w:r>
      <w:r>
        <w:rPr>
          <w:rFonts w:ascii="Times New Roman" w:hint="eastAsia"/>
          <w:color w:val="000000"/>
          <w:szCs w:val="21"/>
        </w:rPr>
        <w:t>6</w:t>
      </w:r>
      <w:r w:rsidRPr="00BD61FA">
        <w:rPr>
          <w:rFonts w:ascii="Times New Roman" w:hint="eastAsia"/>
          <w:color w:val="000000"/>
          <w:szCs w:val="21"/>
        </w:rPr>
        <w:t>绝热用挤塑聚苯乙烯泡沫塑料</w:t>
      </w:r>
      <w:r w:rsidRPr="00BD61FA">
        <w:rPr>
          <w:rFonts w:ascii="Times New Roman" w:hint="eastAsia"/>
          <w:color w:val="000000"/>
          <w:szCs w:val="21"/>
        </w:rPr>
        <w:t>(XPS)</w:t>
      </w:r>
      <w:r w:rsidRPr="002101DD">
        <w:rPr>
          <w:rFonts w:ascii="Times New Roman" w:hAnsi="Times New Roman" w:cs="Times New Roman" w:hint="eastAsia"/>
          <w:szCs w:val="21"/>
        </w:rPr>
        <w:t xml:space="preserve"> </w:t>
      </w:r>
      <w:r>
        <w:rPr>
          <w:rFonts w:ascii="Times New Roman" w:hAnsi="Times New Roman" w:cs="Times New Roman" w:hint="eastAsia"/>
          <w:szCs w:val="21"/>
        </w:rPr>
        <w:t>(</w:t>
      </w:r>
      <w:r>
        <w:rPr>
          <w:rFonts w:ascii="Times New Roman" w:hAnsi="Times New Roman" w:cs="Times New Roman" w:hint="eastAsia"/>
          <w:szCs w:val="21"/>
        </w:rPr>
        <w:t>执行标准</w:t>
      </w:r>
      <w:hyperlink r:id="rId21" w:history="1">
        <w:r w:rsidRPr="00BD61FA">
          <w:rPr>
            <w:rFonts w:ascii="Times New Roman" w:hAnsi="Times New Roman" w:cs="Times New Roman" w:hint="eastAsia"/>
            <w:szCs w:val="21"/>
          </w:rPr>
          <w:t>GB/T 10801.</w:t>
        </w:r>
        <w:r>
          <w:rPr>
            <w:rFonts w:ascii="Times New Roman" w:hAnsi="Times New Roman" w:cs="Times New Roman" w:hint="eastAsia"/>
            <w:szCs w:val="21"/>
          </w:rPr>
          <w:t>2</w:t>
        </w:r>
        <w:r w:rsidRPr="00BD61FA">
          <w:rPr>
            <w:rFonts w:ascii="Times New Roman" w:hAnsi="Times New Roman" w:cs="Times New Roman" w:hint="eastAsia"/>
            <w:szCs w:val="21"/>
          </w:rPr>
          <w:t>-20</w:t>
        </w:r>
        <w:r>
          <w:rPr>
            <w:rFonts w:ascii="Times New Roman" w:hAnsi="Times New Roman" w:cs="Times New Roman" w:hint="eastAsia"/>
            <w:szCs w:val="21"/>
          </w:rPr>
          <w:t>25</w:t>
        </w:r>
      </w:hyperlink>
      <w:r>
        <w:rPr>
          <w:rFonts w:ascii="Times New Roman" w:hAnsi="Times New Roman" w:cs="Times New Roman" w:hint="eastAsia"/>
          <w:szCs w:val="21"/>
        </w:rPr>
        <w:t>)</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3282"/>
        <w:gridCol w:w="1917"/>
        <w:gridCol w:w="2190"/>
      </w:tblGrid>
      <w:tr w:rsidR="002101DD" w:rsidRPr="00045EB7" w:rsidTr="000B247F">
        <w:tc>
          <w:tcPr>
            <w:tcW w:w="547" w:type="pct"/>
            <w:noWrap/>
          </w:tcPr>
          <w:p w:rsidR="002101DD" w:rsidRPr="00045EB7" w:rsidRDefault="002101DD" w:rsidP="000B247F">
            <w:pPr>
              <w:snapToGrid w:val="0"/>
              <w:spacing w:line="440" w:lineRule="exact"/>
              <w:jc w:val="center"/>
              <w:rPr>
                <w:rFonts w:ascii="Times New Roman" w:hAnsi="Times New Roman"/>
                <w:color w:val="000000"/>
                <w:szCs w:val="21"/>
              </w:rPr>
            </w:pPr>
            <w:r w:rsidRPr="00045EB7">
              <w:rPr>
                <w:rFonts w:ascii="Times New Roman"/>
                <w:color w:val="000000"/>
                <w:szCs w:val="21"/>
              </w:rPr>
              <w:t>序号</w:t>
            </w:r>
          </w:p>
        </w:tc>
        <w:tc>
          <w:tcPr>
            <w:tcW w:w="1978" w:type="pct"/>
            <w:noWrap/>
          </w:tcPr>
          <w:p w:rsidR="002101DD" w:rsidRPr="00045EB7" w:rsidRDefault="002101DD" w:rsidP="000B247F">
            <w:pPr>
              <w:snapToGrid w:val="0"/>
              <w:spacing w:line="440" w:lineRule="exact"/>
              <w:jc w:val="center"/>
              <w:rPr>
                <w:rFonts w:ascii="Times New Roman" w:hAnsi="Times New Roman"/>
                <w:color w:val="000000"/>
                <w:szCs w:val="21"/>
              </w:rPr>
            </w:pPr>
            <w:r w:rsidRPr="00045EB7">
              <w:rPr>
                <w:rFonts w:ascii="Times New Roman"/>
                <w:color w:val="000000"/>
                <w:szCs w:val="21"/>
              </w:rPr>
              <w:t>检验项目</w:t>
            </w:r>
          </w:p>
        </w:tc>
        <w:tc>
          <w:tcPr>
            <w:tcW w:w="1155" w:type="pct"/>
            <w:noWrap/>
          </w:tcPr>
          <w:p w:rsidR="002101DD" w:rsidRPr="00045EB7" w:rsidRDefault="002101DD" w:rsidP="000B247F">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检验依据</w:t>
            </w:r>
          </w:p>
        </w:tc>
        <w:tc>
          <w:tcPr>
            <w:tcW w:w="1320" w:type="pct"/>
          </w:tcPr>
          <w:p w:rsidR="002101DD" w:rsidRPr="00045EB7" w:rsidRDefault="002101DD" w:rsidP="000B247F">
            <w:pPr>
              <w:snapToGrid w:val="0"/>
              <w:spacing w:line="440" w:lineRule="exact"/>
              <w:jc w:val="center"/>
              <w:rPr>
                <w:rFonts w:ascii="Times New Roman" w:hAnsi="Times New Roman"/>
                <w:color w:val="000000"/>
                <w:szCs w:val="21"/>
              </w:rPr>
            </w:pPr>
            <w:r w:rsidRPr="00045EB7">
              <w:rPr>
                <w:rFonts w:ascii="Times New Roman"/>
                <w:color w:val="000000"/>
                <w:szCs w:val="21"/>
              </w:rPr>
              <w:t>检验方法</w:t>
            </w:r>
          </w:p>
        </w:tc>
      </w:tr>
      <w:tr w:rsidR="002101DD" w:rsidRPr="00045EB7" w:rsidTr="000B247F">
        <w:trPr>
          <w:trHeight w:val="454"/>
        </w:trPr>
        <w:tc>
          <w:tcPr>
            <w:tcW w:w="547" w:type="pct"/>
            <w:noWrap/>
            <w:vAlign w:val="center"/>
          </w:tcPr>
          <w:p w:rsidR="002101DD" w:rsidRPr="00045EB7" w:rsidRDefault="002101DD" w:rsidP="000B247F">
            <w:pPr>
              <w:snapToGrid w:val="0"/>
              <w:jc w:val="center"/>
              <w:rPr>
                <w:rFonts w:ascii="Times New Roman" w:hAnsi="Times New Roman"/>
                <w:szCs w:val="21"/>
              </w:rPr>
            </w:pPr>
            <w:r>
              <w:rPr>
                <w:rFonts w:ascii="Times New Roman" w:hAnsi="Times New Roman" w:hint="eastAsia"/>
                <w:szCs w:val="21"/>
              </w:rPr>
              <w:t>1</w:t>
            </w:r>
          </w:p>
        </w:tc>
        <w:tc>
          <w:tcPr>
            <w:tcW w:w="1978" w:type="pct"/>
            <w:noWrap/>
            <w:vAlign w:val="center"/>
          </w:tcPr>
          <w:p w:rsidR="002101DD" w:rsidRDefault="002101DD" w:rsidP="000B247F">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绝热性能</w:t>
            </w:r>
          </w:p>
        </w:tc>
        <w:tc>
          <w:tcPr>
            <w:tcW w:w="1155" w:type="pct"/>
            <w:vMerge w:val="restart"/>
            <w:noWrap/>
            <w:vAlign w:val="center"/>
          </w:tcPr>
          <w:p w:rsidR="002101DD" w:rsidRDefault="002101DD" w:rsidP="000B247F">
            <w:pPr>
              <w:snapToGrid w:val="0"/>
              <w:jc w:val="center"/>
              <w:rPr>
                <w:rFonts w:ascii="Times New Roman" w:hAnsi="Times New Roman" w:cs="Times New Roman"/>
                <w:szCs w:val="21"/>
              </w:rPr>
            </w:pPr>
            <w:hyperlink r:id="rId22" w:history="1">
              <w:r w:rsidRPr="00BD61FA">
                <w:rPr>
                  <w:rFonts w:ascii="Times New Roman" w:hAnsi="Times New Roman" w:cs="Times New Roman" w:hint="eastAsia"/>
                  <w:szCs w:val="21"/>
                </w:rPr>
                <w:t>GB/T 10801.</w:t>
              </w:r>
              <w:r>
                <w:rPr>
                  <w:rFonts w:ascii="Times New Roman" w:hAnsi="Times New Roman" w:cs="Times New Roman" w:hint="eastAsia"/>
                  <w:szCs w:val="21"/>
                </w:rPr>
                <w:t>2</w:t>
              </w:r>
              <w:r w:rsidRPr="00BD61FA">
                <w:rPr>
                  <w:rFonts w:ascii="Times New Roman" w:hAnsi="Times New Roman" w:cs="Times New Roman" w:hint="eastAsia"/>
                  <w:szCs w:val="21"/>
                </w:rPr>
                <w:t>-20</w:t>
              </w:r>
              <w:r>
                <w:rPr>
                  <w:rFonts w:ascii="Times New Roman" w:hAnsi="Times New Roman" w:cs="Times New Roman" w:hint="eastAsia"/>
                  <w:szCs w:val="21"/>
                </w:rPr>
                <w:t>25</w:t>
              </w:r>
            </w:hyperlink>
          </w:p>
        </w:tc>
        <w:tc>
          <w:tcPr>
            <w:tcW w:w="1320" w:type="pct"/>
            <w:vAlign w:val="center"/>
          </w:tcPr>
          <w:p w:rsidR="002101DD" w:rsidRDefault="002101DD" w:rsidP="000B247F">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10294</w:t>
            </w:r>
            <w:r w:rsidRPr="00192175">
              <w:rPr>
                <w:rFonts w:ascii="Times New Roman" w:hAnsi="Times New Roman" w:cs="Times New Roman"/>
                <w:szCs w:val="21"/>
              </w:rPr>
              <w:t>-2</w:t>
            </w:r>
            <w:r>
              <w:rPr>
                <w:rFonts w:ascii="Times New Roman" w:hAnsi="Times New Roman" w:cs="Times New Roman" w:hint="eastAsia"/>
                <w:szCs w:val="21"/>
              </w:rPr>
              <w:t>008</w:t>
            </w:r>
          </w:p>
          <w:p w:rsidR="002101DD" w:rsidRDefault="002101DD" w:rsidP="000B247F">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10295</w:t>
            </w:r>
            <w:r w:rsidRPr="00192175">
              <w:rPr>
                <w:rFonts w:ascii="Times New Roman" w:hAnsi="Times New Roman" w:cs="Times New Roman"/>
                <w:szCs w:val="21"/>
              </w:rPr>
              <w:t>-2</w:t>
            </w:r>
            <w:r>
              <w:rPr>
                <w:rFonts w:ascii="Times New Roman" w:hAnsi="Times New Roman" w:cs="Times New Roman" w:hint="eastAsia"/>
                <w:szCs w:val="21"/>
              </w:rPr>
              <w:t>008</w:t>
            </w:r>
          </w:p>
          <w:p w:rsidR="002101DD" w:rsidRDefault="002101DD" w:rsidP="000B247F">
            <w:pPr>
              <w:snapToGrid w:val="0"/>
              <w:jc w:val="center"/>
              <w:rPr>
                <w:rFonts w:ascii="Times New Roman" w:hAnsi="Times New Roman" w:cs="Times New Roman"/>
                <w:szCs w:val="21"/>
              </w:rPr>
            </w:pPr>
            <w:hyperlink r:id="rId23" w:history="1">
              <w:r w:rsidRPr="00BD61FA">
                <w:rPr>
                  <w:rFonts w:ascii="Times New Roman" w:hAnsi="Times New Roman" w:cs="Times New Roman" w:hint="eastAsia"/>
                  <w:szCs w:val="21"/>
                </w:rPr>
                <w:t>GB/T 10801.</w:t>
              </w:r>
              <w:r>
                <w:rPr>
                  <w:rFonts w:ascii="Times New Roman" w:hAnsi="Times New Roman" w:cs="Times New Roman" w:hint="eastAsia"/>
                  <w:szCs w:val="21"/>
                </w:rPr>
                <w:t>2</w:t>
              </w:r>
              <w:r w:rsidRPr="00BD61FA">
                <w:rPr>
                  <w:rFonts w:ascii="Times New Roman" w:hAnsi="Times New Roman" w:cs="Times New Roman" w:hint="eastAsia"/>
                  <w:szCs w:val="21"/>
                </w:rPr>
                <w:t>-20</w:t>
              </w:r>
              <w:r>
                <w:rPr>
                  <w:rFonts w:ascii="Times New Roman" w:hAnsi="Times New Roman" w:cs="Times New Roman" w:hint="eastAsia"/>
                  <w:szCs w:val="21"/>
                </w:rPr>
                <w:t>25</w:t>
              </w:r>
            </w:hyperlink>
          </w:p>
        </w:tc>
      </w:tr>
      <w:tr w:rsidR="002101DD" w:rsidRPr="00045EB7" w:rsidTr="000B247F">
        <w:trPr>
          <w:trHeight w:val="454"/>
        </w:trPr>
        <w:tc>
          <w:tcPr>
            <w:tcW w:w="547" w:type="pct"/>
            <w:noWrap/>
            <w:vAlign w:val="center"/>
          </w:tcPr>
          <w:p w:rsidR="002101DD" w:rsidRDefault="002101DD" w:rsidP="000B247F">
            <w:pPr>
              <w:snapToGrid w:val="0"/>
              <w:jc w:val="center"/>
              <w:rPr>
                <w:rFonts w:ascii="Times New Roman" w:hAnsi="Times New Roman"/>
                <w:szCs w:val="21"/>
              </w:rPr>
            </w:pPr>
            <w:r>
              <w:rPr>
                <w:rFonts w:ascii="Times New Roman" w:hAnsi="Times New Roman" w:hint="eastAsia"/>
                <w:szCs w:val="21"/>
              </w:rPr>
              <w:t>2</w:t>
            </w:r>
          </w:p>
        </w:tc>
        <w:tc>
          <w:tcPr>
            <w:tcW w:w="1978" w:type="pct"/>
            <w:noWrap/>
            <w:vAlign w:val="center"/>
          </w:tcPr>
          <w:p w:rsidR="002101DD" w:rsidRDefault="002101DD" w:rsidP="000B247F">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压缩强度</w:t>
            </w:r>
          </w:p>
        </w:tc>
        <w:tc>
          <w:tcPr>
            <w:tcW w:w="1155" w:type="pct"/>
            <w:vMerge/>
            <w:noWrap/>
            <w:vAlign w:val="center"/>
          </w:tcPr>
          <w:p w:rsidR="002101DD" w:rsidRDefault="002101DD" w:rsidP="000B247F">
            <w:pPr>
              <w:snapToGrid w:val="0"/>
              <w:jc w:val="center"/>
              <w:rPr>
                <w:rFonts w:ascii="Times New Roman" w:hAnsi="Times New Roman" w:cs="Times New Roman"/>
                <w:szCs w:val="21"/>
              </w:rPr>
            </w:pPr>
          </w:p>
        </w:tc>
        <w:tc>
          <w:tcPr>
            <w:tcW w:w="1320" w:type="pct"/>
            <w:vAlign w:val="center"/>
          </w:tcPr>
          <w:p w:rsidR="002101DD" w:rsidRDefault="002101DD" w:rsidP="000B247F">
            <w:pPr>
              <w:snapToGrid w:val="0"/>
              <w:jc w:val="center"/>
              <w:rPr>
                <w:rFonts w:ascii="Times New Roman" w:hAnsi="Times New Roman" w:cs="Times New Roman"/>
                <w:szCs w:val="21"/>
              </w:rPr>
            </w:pPr>
            <w:r>
              <w:rPr>
                <w:rFonts w:ascii="Times New Roman" w:hAnsi="Times New Roman" w:cs="Times New Roman" w:hint="eastAsia"/>
                <w:szCs w:val="21"/>
              </w:rPr>
              <w:t>GB/T 8813-2020</w:t>
            </w:r>
          </w:p>
          <w:p w:rsidR="002101DD" w:rsidRDefault="002101DD" w:rsidP="000B247F">
            <w:pPr>
              <w:snapToGrid w:val="0"/>
              <w:jc w:val="center"/>
              <w:rPr>
                <w:rFonts w:ascii="Times New Roman" w:hAnsi="Times New Roman" w:cs="Times New Roman"/>
                <w:szCs w:val="21"/>
              </w:rPr>
            </w:pPr>
            <w:hyperlink r:id="rId24" w:history="1">
              <w:r w:rsidRPr="00BD61FA">
                <w:rPr>
                  <w:rFonts w:ascii="Times New Roman" w:hAnsi="Times New Roman" w:cs="Times New Roman" w:hint="eastAsia"/>
                  <w:szCs w:val="21"/>
                </w:rPr>
                <w:t>GB/T 10801.</w:t>
              </w:r>
              <w:r>
                <w:rPr>
                  <w:rFonts w:ascii="Times New Roman" w:hAnsi="Times New Roman" w:cs="Times New Roman" w:hint="eastAsia"/>
                  <w:szCs w:val="21"/>
                </w:rPr>
                <w:t>2</w:t>
              </w:r>
              <w:r w:rsidRPr="00BD61FA">
                <w:rPr>
                  <w:rFonts w:ascii="Times New Roman" w:hAnsi="Times New Roman" w:cs="Times New Roman" w:hint="eastAsia"/>
                  <w:szCs w:val="21"/>
                </w:rPr>
                <w:t>-20</w:t>
              </w:r>
              <w:r>
                <w:rPr>
                  <w:rFonts w:ascii="Times New Roman" w:hAnsi="Times New Roman" w:cs="Times New Roman" w:hint="eastAsia"/>
                  <w:szCs w:val="21"/>
                </w:rPr>
                <w:t>25</w:t>
              </w:r>
            </w:hyperlink>
          </w:p>
        </w:tc>
      </w:tr>
      <w:tr w:rsidR="002101DD" w:rsidRPr="00045EB7" w:rsidTr="000B247F">
        <w:trPr>
          <w:trHeight w:val="454"/>
        </w:trPr>
        <w:tc>
          <w:tcPr>
            <w:tcW w:w="547" w:type="pct"/>
            <w:noWrap/>
            <w:vAlign w:val="center"/>
          </w:tcPr>
          <w:p w:rsidR="002101DD" w:rsidRDefault="002101DD" w:rsidP="000B247F">
            <w:pPr>
              <w:snapToGrid w:val="0"/>
              <w:jc w:val="center"/>
              <w:rPr>
                <w:rFonts w:ascii="Times New Roman" w:hAnsi="Times New Roman"/>
                <w:szCs w:val="21"/>
              </w:rPr>
            </w:pPr>
            <w:r>
              <w:rPr>
                <w:rFonts w:ascii="Times New Roman" w:hAnsi="Times New Roman" w:hint="eastAsia"/>
                <w:szCs w:val="21"/>
              </w:rPr>
              <w:t>3</w:t>
            </w:r>
          </w:p>
        </w:tc>
        <w:tc>
          <w:tcPr>
            <w:tcW w:w="1978" w:type="pct"/>
            <w:noWrap/>
            <w:vAlign w:val="center"/>
          </w:tcPr>
          <w:p w:rsidR="002101DD" w:rsidRDefault="002101DD" w:rsidP="000B247F">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尺寸稳定性</w:t>
            </w:r>
          </w:p>
        </w:tc>
        <w:tc>
          <w:tcPr>
            <w:tcW w:w="1155" w:type="pct"/>
            <w:vMerge/>
            <w:noWrap/>
            <w:vAlign w:val="center"/>
          </w:tcPr>
          <w:p w:rsidR="002101DD" w:rsidRDefault="002101DD" w:rsidP="000B247F">
            <w:pPr>
              <w:snapToGrid w:val="0"/>
              <w:jc w:val="center"/>
              <w:rPr>
                <w:rFonts w:ascii="Times New Roman" w:hAnsi="Times New Roman" w:cs="Times New Roman"/>
                <w:szCs w:val="21"/>
              </w:rPr>
            </w:pPr>
          </w:p>
        </w:tc>
        <w:tc>
          <w:tcPr>
            <w:tcW w:w="1320" w:type="pct"/>
            <w:vAlign w:val="center"/>
          </w:tcPr>
          <w:p w:rsidR="002101DD" w:rsidRDefault="002101DD" w:rsidP="000B247F">
            <w:pPr>
              <w:snapToGrid w:val="0"/>
              <w:jc w:val="center"/>
              <w:rPr>
                <w:rFonts w:ascii="Times New Roman" w:hAnsi="Times New Roman" w:cs="Times New Roman"/>
                <w:szCs w:val="21"/>
              </w:rPr>
            </w:pPr>
            <w:r>
              <w:rPr>
                <w:rFonts w:ascii="Times New Roman" w:hAnsi="Times New Roman" w:cs="Times New Roman" w:hint="eastAsia"/>
                <w:szCs w:val="21"/>
              </w:rPr>
              <w:t>GB/T 8811-2008</w:t>
            </w:r>
          </w:p>
          <w:p w:rsidR="002101DD" w:rsidRDefault="002101DD" w:rsidP="000B247F">
            <w:pPr>
              <w:snapToGrid w:val="0"/>
              <w:jc w:val="center"/>
              <w:rPr>
                <w:rFonts w:ascii="Times New Roman" w:hAnsi="Times New Roman" w:cs="Times New Roman"/>
                <w:szCs w:val="21"/>
              </w:rPr>
            </w:pPr>
            <w:hyperlink r:id="rId25" w:history="1">
              <w:r w:rsidRPr="00BD61FA">
                <w:rPr>
                  <w:rFonts w:ascii="Times New Roman" w:hAnsi="Times New Roman" w:cs="Times New Roman" w:hint="eastAsia"/>
                  <w:szCs w:val="21"/>
                </w:rPr>
                <w:t>GB/T 10801.</w:t>
              </w:r>
              <w:r>
                <w:rPr>
                  <w:rFonts w:ascii="Times New Roman" w:hAnsi="Times New Roman" w:cs="Times New Roman" w:hint="eastAsia"/>
                  <w:szCs w:val="21"/>
                </w:rPr>
                <w:t>2</w:t>
              </w:r>
              <w:r w:rsidRPr="00BD61FA">
                <w:rPr>
                  <w:rFonts w:ascii="Times New Roman" w:hAnsi="Times New Roman" w:cs="Times New Roman" w:hint="eastAsia"/>
                  <w:szCs w:val="21"/>
                </w:rPr>
                <w:t>-20</w:t>
              </w:r>
              <w:r>
                <w:rPr>
                  <w:rFonts w:ascii="Times New Roman" w:hAnsi="Times New Roman" w:cs="Times New Roman" w:hint="eastAsia"/>
                  <w:szCs w:val="21"/>
                </w:rPr>
                <w:t>25</w:t>
              </w:r>
            </w:hyperlink>
          </w:p>
        </w:tc>
      </w:tr>
    </w:tbl>
    <w:p w:rsidR="00FB5B21" w:rsidRDefault="00FB5B21" w:rsidP="00FB5B21">
      <w:pPr>
        <w:snapToGrid w:val="0"/>
        <w:spacing w:line="440" w:lineRule="exact"/>
        <w:jc w:val="center"/>
        <w:rPr>
          <w:rFonts w:ascii="Times New Roman" w:hint="eastAsia"/>
          <w:color w:val="000000"/>
          <w:szCs w:val="21"/>
        </w:rPr>
      </w:pPr>
    </w:p>
    <w:p w:rsidR="002101DD" w:rsidRDefault="002101DD" w:rsidP="00FB5B21">
      <w:pPr>
        <w:snapToGrid w:val="0"/>
        <w:spacing w:line="440" w:lineRule="exact"/>
        <w:jc w:val="center"/>
        <w:rPr>
          <w:rFonts w:ascii="Times New Roman"/>
          <w:color w:val="000000"/>
          <w:szCs w:val="21"/>
        </w:rPr>
      </w:pPr>
    </w:p>
    <w:p w:rsidR="00FB5B21" w:rsidRPr="00BD61FA" w:rsidRDefault="00FB5B21" w:rsidP="00FB5B21">
      <w:pPr>
        <w:snapToGrid w:val="0"/>
        <w:spacing w:line="440" w:lineRule="exact"/>
        <w:jc w:val="center"/>
        <w:rPr>
          <w:rFonts w:ascii="Times New Roman"/>
          <w:color w:val="000000"/>
          <w:szCs w:val="21"/>
        </w:rPr>
      </w:pPr>
      <w:r w:rsidRPr="00BD61FA">
        <w:rPr>
          <w:rFonts w:ascii="Times New Roman"/>
          <w:color w:val="000000"/>
          <w:szCs w:val="21"/>
        </w:rPr>
        <w:t>表</w:t>
      </w:r>
      <w:r w:rsidR="002101DD">
        <w:rPr>
          <w:rFonts w:ascii="Times New Roman" w:hint="eastAsia"/>
          <w:color w:val="000000"/>
          <w:szCs w:val="21"/>
        </w:rPr>
        <w:t>7</w:t>
      </w:r>
      <w:r w:rsidRPr="00FB5B21">
        <w:rPr>
          <w:rFonts w:ascii="Times New Roman" w:hint="eastAsia"/>
          <w:color w:val="000000"/>
          <w:szCs w:val="21"/>
        </w:rPr>
        <w:t>柔性泡沫橡塑绝热制品</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3282"/>
        <w:gridCol w:w="1917"/>
        <w:gridCol w:w="2190"/>
      </w:tblGrid>
      <w:tr w:rsidR="00FB5B21" w:rsidRPr="00045EB7" w:rsidTr="00F51B81">
        <w:tc>
          <w:tcPr>
            <w:tcW w:w="547" w:type="pct"/>
            <w:noWrap/>
          </w:tcPr>
          <w:p w:rsidR="00FB5B21" w:rsidRPr="00045EB7" w:rsidRDefault="00FB5B21" w:rsidP="00F51B81">
            <w:pPr>
              <w:snapToGrid w:val="0"/>
              <w:spacing w:line="440" w:lineRule="exact"/>
              <w:jc w:val="center"/>
              <w:rPr>
                <w:rFonts w:ascii="Times New Roman" w:hAnsi="Times New Roman"/>
                <w:color w:val="000000"/>
                <w:szCs w:val="21"/>
              </w:rPr>
            </w:pPr>
            <w:r w:rsidRPr="00045EB7">
              <w:rPr>
                <w:rFonts w:ascii="Times New Roman"/>
                <w:color w:val="000000"/>
                <w:szCs w:val="21"/>
              </w:rPr>
              <w:t>序号</w:t>
            </w:r>
          </w:p>
        </w:tc>
        <w:tc>
          <w:tcPr>
            <w:tcW w:w="1978" w:type="pct"/>
            <w:noWrap/>
          </w:tcPr>
          <w:p w:rsidR="00FB5B21" w:rsidRPr="00045EB7" w:rsidRDefault="00FB5B21" w:rsidP="00F51B81">
            <w:pPr>
              <w:snapToGrid w:val="0"/>
              <w:spacing w:line="440" w:lineRule="exact"/>
              <w:jc w:val="center"/>
              <w:rPr>
                <w:rFonts w:ascii="Times New Roman" w:hAnsi="Times New Roman"/>
                <w:color w:val="000000"/>
                <w:szCs w:val="21"/>
              </w:rPr>
            </w:pPr>
            <w:r w:rsidRPr="00045EB7">
              <w:rPr>
                <w:rFonts w:ascii="Times New Roman"/>
                <w:color w:val="000000"/>
                <w:szCs w:val="21"/>
              </w:rPr>
              <w:t>检验项目</w:t>
            </w:r>
          </w:p>
        </w:tc>
        <w:tc>
          <w:tcPr>
            <w:tcW w:w="1155" w:type="pct"/>
            <w:noWrap/>
          </w:tcPr>
          <w:p w:rsidR="00FB5B21" w:rsidRPr="00045EB7" w:rsidRDefault="00FB5B21" w:rsidP="00F51B81">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检验依据</w:t>
            </w:r>
          </w:p>
        </w:tc>
        <w:tc>
          <w:tcPr>
            <w:tcW w:w="1320" w:type="pct"/>
          </w:tcPr>
          <w:p w:rsidR="00FB5B21" w:rsidRPr="00045EB7" w:rsidRDefault="00FB5B21" w:rsidP="00F51B81">
            <w:pPr>
              <w:snapToGrid w:val="0"/>
              <w:spacing w:line="440" w:lineRule="exact"/>
              <w:jc w:val="center"/>
              <w:rPr>
                <w:rFonts w:ascii="Times New Roman" w:hAnsi="Times New Roman"/>
                <w:color w:val="000000"/>
                <w:szCs w:val="21"/>
              </w:rPr>
            </w:pPr>
            <w:r w:rsidRPr="00045EB7">
              <w:rPr>
                <w:rFonts w:ascii="Times New Roman"/>
                <w:color w:val="000000"/>
                <w:szCs w:val="21"/>
              </w:rPr>
              <w:t>检验方法</w:t>
            </w:r>
          </w:p>
        </w:tc>
      </w:tr>
      <w:tr w:rsidR="00FB5B21" w:rsidRPr="00045EB7" w:rsidTr="00F51B81">
        <w:trPr>
          <w:trHeight w:val="454"/>
        </w:trPr>
        <w:tc>
          <w:tcPr>
            <w:tcW w:w="547" w:type="pct"/>
            <w:noWrap/>
            <w:vAlign w:val="center"/>
          </w:tcPr>
          <w:p w:rsidR="00FB5B21" w:rsidRPr="00045EB7" w:rsidRDefault="00FB5B21" w:rsidP="00F51B81">
            <w:pPr>
              <w:snapToGrid w:val="0"/>
              <w:jc w:val="center"/>
              <w:rPr>
                <w:rFonts w:ascii="Times New Roman" w:hAnsi="Times New Roman"/>
                <w:szCs w:val="21"/>
              </w:rPr>
            </w:pPr>
            <w:r>
              <w:rPr>
                <w:rFonts w:ascii="Times New Roman" w:hAnsi="Times New Roman" w:hint="eastAsia"/>
                <w:szCs w:val="21"/>
              </w:rPr>
              <w:t>1</w:t>
            </w:r>
          </w:p>
        </w:tc>
        <w:tc>
          <w:tcPr>
            <w:tcW w:w="1978" w:type="pct"/>
            <w:noWrap/>
            <w:vAlign w:val="center"/>
          </w:tcPr>
          <w:p w:rsidR="00FB5B21" w:rsidRDefault="00FB5B21" w:rsidP="00F51B81">
            <w:pPr>
              <w:snapToGrid w:val="0"/>
              <w:jc w:val="center"/>
              <w:rPr>
                <w:rFonts w:ascii="Times New Roman" w:hAnsi="Times New Roman" w:cs="Times New Roman"/>
                <w:color w:val="000000"/>
                <w:szCs w:val="21"/>
              </w:rPr>
            </w:pPr>
            <w:r w:rsidRPr="00FB5B21">
              <w:rPr>
                <w:rFonts w:ascii="Times New Roman" w:hAnsi="Times New Roman" w:cs="Times New Roman" w:hint="eastAsia"/>
                <w:color w:val="000000"/>
                <w:szCs w:val="21"/>
              </w:rPr>
              <w:t>导热系数平均温度</w:t>
            </w:r>
            <w:r w:rsidR="006B0347">
              <w:rPr>
                <w:rFonts w:ascii="Times New Roman" w:hAnsi="Times New Roman" w:cs="Times New Roman" w:hint="eastAsia"/>
                <w:color w:val="000000"/>
                <w:szCs w:val="21"/>
              </w:rPr>
              <w:t>(</w:t>
            </w:r>
            <w:r w:rsidRPr="00FB5B21">
              <w:rPr>
                <w:rFonts w:ascii="Times New Roman" w:hAnsi="Times New Roman" w:cs="Times New Roman" w:hint="eastAsia"/>
                <w:color w:val="000000"/>
                <w:szCs w:val="21"/>
              </w:rPr>
              <w:t>25</w:t>
            </w:r>
            <w:r w:rsidRPr="00FB5B21">
              <w:rPr>
                <w:rFonts w:ascii="Times New Roman" w:hAnsi="Times New Roman" w:cs="Times New Roman" w:hint="eastAsia"/>
                <w:color w:val="000000"/>
                <w:szCs w:val="21"/>
              </w:rPr>
              <w:t>℃</w:t>
            </w:r>
            <w:r w:rsidR="006B0347">
              <w:rPr>
                <w:rFonts w:ascii="Times New Roman" w:hAnsi="Times New Roman" w:cs="Times New Roman" w:hint="eastAsia"/>
                <w:color w:val="000000"/>
                <w:szCs w:val="21"/>
              </w:rPr>
              <w:t>±</w:t>
            </w:r>
            <w:r w:rsidR="006B0347">
              <w:rPr>
                <w:rFonts w:ascii="Times New Roman" w:hAnsi="Times New Roman" w:cs="Times New Roman" w:hint="eastAsia"/>
                <w:color w:val="000000"/>
                <w:szCs w:val="21"/>
              </w:rPr>
              <w:t>2</w:t>
            </w:r>
            <w:r w:rsidR="006B0347">
              <w:rPr>
                <w:rFonts w:ascii="Times New Roman" w:hAnsi="Times New Roman" w:cs="Times New Roman" w:hint="eastAsia"/>
                <w:color w:val="000000"/>
                <w:szCs w:val="21"/>
              </w:rPr>
              <w:t>℃</w:t>
            </w:r>
            <w:r w:rsidR="006B0347">
              <w:rPr>
                <w:rFonts w:ascii="Times New Roman" w:hAnsi="Times New Roman" w:cs="Times New Roman" w:hint="eastAsia"/>
                <w:color w:val="000000"/>
                <w:szCs w:val="21"/>
              </w:rPr>
              <w:t>)</w:t>
            </w:r>
          </w:p>
        </w:tc>
        <w:tc>
          <w:tcPr>
            <w:tcW w:w="1155" w:type="pct"/>
            <w:vMerge w:val="restart"/>
            <w:noWrap/>
            <w:vAlign w:val="center"/>
          </w:tcPr>
          <w:p w:rsidR="00FB5B21" w:rsidRDefault="003E3B18" w:rsidP="00F51B81">
            <w:pPr>
              <w:snapToGrid w:val="0"/>
              <w:jc w:val="center"/>
              <w:rPr>
                <w:rFonts w:ascii="Times New Roman" w:hAnsi="Times New Roman" w:cs="Times New Roman"/>
                <w:szCs w:val="21"/>
              </w:rPr>
            </w:pPr>
            <w:hyperlink r:id="rId26" w:history="1">
              <w:r w:rsidR="00FB5B21" w:rsidRPr="00FB5B21">
                <w:rPr>
                  <w:rFonts w:ascii="Times New Roman" w:hAnsi="Times New Roman" w:cs="Times New Roman" w:hint="eastAsia"/>
                  <w:color w:val="000000"/>
                  <w:szCs w:val="21"/>
                </w:rPr>
                <w:t>GB/T 17794-2021</w:t>
              </w:r>
            </w:hyperlink>
          </w:p>
        </w:tc>
        <w:tc>
          <w:tcPr>
            <w:tcW w:w="1320" w:type="pct"/>
            <w:vAlign w:val="center"/>
          </w:tcPr>
          <w:p w:rsidR="00FB5B21" w:rsidRDefault="00FB5B21" w:rsidP="00F51B81">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10294</w:t>
            </w:r>
            <w:r w:rsidRPr="00192175">
              <w:rPr>
                <w:rFonts w:ascii="Times New Roman" w:hAnsi="Times New Roman" w:cs="Times New Roman"/>
                <w:szCs w:val="21"/>
              </w:rPr>
              <w:t>-2</w:t>
            </w:r>
            <w:r>
              <w:rPr>
                <w:rFonts w:ascii="Times New Roman" w:hAnsi="Times New Roman" w:cs="Times New Roman" w:hint="eastAsia"/>
                <w:szCs w:val="21"/>
              </w:rPr>
              <w:t>008</w:t>
            </w:r>
          </w:p>
          <w:p w:rsidR="00683C10" w:rsidRDefault="00683C10" w:rsidP="00F51B81">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10295</w:t>
            </w:r>
            <w:r w:rsidRPr="00192175">
              <w:rPr>
                <w:rFonts w:ascii="Times New Roman" w:hAnsi="Times New Roman" w:cs="Times New Roman"/>
                <w:szCs w:val="21"/>
              </w:rPr>
              <w:t>-2</w:t>
            </w:r>
            <w:r>
              <w:rPr>
                <w:rFonts w:ascii="Times New Roman" w:hAnsi="Times New Roman" w:cs="Times New Roman" w:hint="eastAsia"/>
                <w:szCs w:val="21"/>
              </w:rPr>
              <w:t>008</w:t>
            </w:r>
          </w:p>
          <w:p w:rsidR="00735FAE" w:rsidRDefault="003E3B18" w:rsidP="00F51B81">
            <w:pPr>
              <w:snapToGrid w:val="0"/>
              <w:jc w:val="center"/>
              <w:rPr>
                <w:rFonts w:ascii="Times New Roman" w:hAnsi="Times New Roman" w:cs="Times New Roman"/>
                <w:szCs w:val="21"/>
              </w:rPr>
            </w:pPr>
            <w:hyperlink r:id="rId27" w:history="1">
              <w:r w:rsidR="00735FAE" w:rsidRPr="00FB5B21">
                <w:rPr>
                  <w:rFonts w:ascii="Times New Roman" w:hAnsi="Times New Roman" w:cs="Times New Roman" w:hint="eastAsia"/>
                  <w:color w:val="000000"/>
                  <w:szCs w:val="21"/>
                </w:rPr>
                <w:t>GB/T 17794-2021</w:t>
              </w:r>
            </w:hyperlink>
          </w:p>
        </w:tc>
      </w:tr>
      <w:tr w:rsidR="00FB5B21" w:rsidRPr="00045EB7" w:rsidTr="00F51B81">
        <w:trPr>
          <w:trHeight w:val="454"/>
        </w:trPr>
        <w:tc>
          <w:tcPr>
            <w:tcW w:w="547" w:type="pct"/>
            <w:noWrap/>
            <w:vAlign w:val="center"/>
          </w:tcPr>
          <w:p w:rsidR="00FB5B21" w:rsidRDefault="004B7474" w:rsidP="00F51B81">
            <w:pPr>
              <w:snapToGrid w:val="0"/>
              <w:jc w:val="center"/>
              <w:rPr>
                <w:rFonts w:ascii="Times New Roman" w:hAnsi="Times New Roman"/>
                <w:szCs w:val="21"/>
              </w:rPr>
            </w:pPr>
            <w:r>
              <w:rPr>
                <w:rFonts w:ascii="Times New Roman" w:hAnsi="Times New Roman" w:hint="eastAsia"/>
                <w:szCs w:val="21"/>
              </w:rPr>
              <w:t>2</w:t>
            </w:r>
          </w:p>
        </w:tc>
        <w:tc>
          <w:tcPr>
            <w:tcW w:w="1978" w:type="pct"/>
            <w:noWrap/>
            <w:vAlign w:val="center"/>
          </w:tcPr>
          <w:p w:rsidR="00FB5B21" w:rsidRDefault="00FB5B21" w:rsidP="00F51B81">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表观密度</w:t>
            </w:r>
          </w:p>
        </w:tc>
        <w:tc>
          <w:tcPr>
            <w:tcW w:w="1155" w:type="pct"/>
            <w:vMerge/>
            <w:noWrap/>
            <w:vAlign w:val="center"/>
          </w:tcPr>
          <w:p w:rsidR="00FB5B21" w:rsidRDefault="00FB5B21" w:rsidP="00F51B81">
            <w:pPr>
              <w:snapToGrid w:val="0"/>
              <w:jc w:val="center"/>
              <w:rPr>
                <w:rFonts w:ascii="Times New Roman" w:hAnsi="Times New Roman" w:cs="Times New Roman"/>
                <w:szCs w:val="21"/>
              </w:rPr>
            </w:pPr>
          </w:p>
        </w:tc>
        <w:tc>
          <w:tcPr>
            <w:tcW w:w="1320" w:type="pct"/>
            <w:vAlign w:val="center"/>
          </w:tcPr>
          <w:p w:rsidR="00FB5B21" w:rsidRDefault="00FB5B21" w:rsidP="00FB5B21">
            <w:pPr>
              <w:snapToGrid w:val="0"/>
              <w:jc w:val="center"/>
              <w:rPr>
                <w:rFonts w:ascii="Times New Roman" w:hAnsi="Times New Roman" w:cs="Times New Roman"/>
                <w:szCs w:val="21"/>
              </w:rPr>
            </w:pPr>
            <w:r>
              <w:rPr>
                <w:rFonts w:ascii="Times New Roman" w:hAnsi="Times New Roman" w:cs="Times New Roman" w:hint="eastAsia"/>
                <w:szCs w:val="21"/>
              </w:rPr>
              <w:t>GB/T 6343-2009</w:t>
            </w:r>
          </w:p>
          <w:p w:rsidR="00735FAE" w:rsidRDefault="003E3B18" w:rsidP="00FB5B21">
            <w:pPr>
              <w:snapToGrid w:val="0"/>
              <w:jc w:val="center"/>
              <w:rPr>
                <w:rFonts w:ascii="Times New Roman" w:hAnsi="Times New Roman" w:cs="Times New Roman"/>
                <w:szCs w:val="21"/>
              </w:rPr>
            </w:pPr>
            <w:hyperlink r:id="rId28" w:history="1">
              <w:r w:rsidR="00735FAE" w:rsidRPr="00FB5B21">
                <w:rPr>
                  <w:rFonts w:ascii="Times New Roman" w:hAnsi="Times New Roman" w:cs="Times New Roman" w:hint="eastAsia"/>
                  <w:color w:val="000000"/>
                  <w:szCs w:val="21"/>
                </w:rPr>
                <w:t>GB/T 17794-2021</w:t>
              </w:r>
            </w:hyperlink>
          </w:p>
        </w:tc>
      </w:tr>
      <w:tr w:rsidR="00FB5B21" w:rsidRPr="00045EB7" w:rsidTr="00F51B81">
        <w:trPr>
          <w:trHeight w:val="454"/>
        </w:trPr>
        <w:tc>
          <w:tcPr>
            <w:tcW w:w="547" w:type="pct"/>
            <w:noWrap/>
            <w:vAlign w:val="center"/>
          </w:tcPr>
          <w:p w:rsidR="00FB5B21" w:rsidRDefault="004B7474" w:rsidP="00F51B81">
            <w:pPr>
              <w:snapToGrid w:val="0"/>
              <w:jc w:val="center"/>
              <w:rPr>
                <w:rFonts w:ascii="Times New Roman" w:hAnsi="Times New Roman"/>
                <w:szCs w:val="21"/>
              </w:rPr>
            </w:pPr>
            <w:r>
              <w:rPr>
                <w:rFonts w:ascii="Times New Roman" w:hAnsi="Times New Roman" w:hint="eastAsia"/>
                <w:szCs w:val="21"/>
              </w:rPr>
              <w:t>3</w:t>
            </w:r>
          </w:p>
        </w:tc>
        <w:tc>
          <w:tcPr>
            <w:tcW w:w="1978" w:type="pct"/>
            <w:noWrap/>
            <w:vAlign w:val="center"/>
          </w:tcPr>
          <w:p w:rsidR="00FB5B21" w:rsidRDefault="00FB5B21" w:rsidP="00F51B81">
            <w:pPr>
              <w:snapToGrid w:val="0"/>
              <w:jc w:val="center"/>
              <w:rPr>
                <w:rFonts w:ascii="Times New Roman" w:hAnsi="Times New Roman" w:cs="Times New Roman"/>
                <w:color w:val="000000"/>
                <w:szCs w:val="21"/>
              </w:rPr>
            </w:pPr>
            <w:r w:rsidRPr="00FB5B21">
              <w:rPr>
                <w:rFonts w:ascii="Times New Roman" w:hAnsi="Times New Roman" w:cs="Times New Roman" w:hint="eastAsia"/>
                <w:color w:val="000000"/>
                <w:szCs w:val="21"/>
              </w:rPr>
              <w:t>真空</w:t>
            </w:r>
            <w:r>
              <w:rPr>
                <w:rFonts w:ascii="Times New Roman" w:hAnsi="Times New Roman" w:cs="Times New Roman" w:hint="eastAsia"/>
                <w:color w:val="000000"/>
                <w:szCs w:val="21"/>
              </w:rPr>
              <w:t>体积</w:t>
            </w:r>
            <w:r w:rsidRPr="00FB5B21">
              <w:rPr>
                <w:rFonts w:ascii="Times New Roman" w:hAnsi="Times New Roman" w:cs="Times New Roman" w:hint="eastAsia"/>
                <w:color w:val="000000"/>
                <w:szCs w:val="21"/>
              </w:rPr>
              <w:t>吸水率</w:t>
            </w:r>
          </w:p>
        </w:tc>
        <w:tc>
          <w:tcPr>
            <w:tcW w:w="1155" w:type="pct"/>
            <w:vMerge/>
            <w:noWrap/>
            <w:vAlign w:val="center"/>
          </w:tcPr>
          <w:p w:rsidR="00FB5B21" w:rsidRDefault="00FB5B21" w:rsidP="00F51B81">
            <w:pPr>
              <w:snapToGrid w:val="0"/>
              <w:jc w:val="center"/>
              <w:rPr>
                <w:rFonts w:ascii="Times New Roman" w:hAnsi="Times New Roman" w:cs="Times New Roman"/>
                <w:szCs w:val="21"/>
              </w:rPr>
            </w:pPr>
          </w:p>
        </w:tc>
        <w:tc>
          <w:tcPr>
            <w:tcW w:w="1320" w:type="pct"/>
            <w:vAlign w:val="center"/>
          </w:tcPr>
          <w:p w:rsidR="00FB5B21" w:rsidRDefault="003E3B18" w:rsidP="00F51B81">
            <w:pPr>
              <w:snapToGrid w:val="0"/>
              <w:jc w:val="center"/>
              <w:rPr>
                <w:rFonts w:ascii="Times New Roman" w:hAnsi="Times New Roman" w:cs="Times New Roman"/>
                <w:szCs w:val="21"/>
              </w:rPr>
            </w:pPr>
            <w:hyperlink r:id="rId29" w:history="1">
              <w:r w:rsidR="00FB5B21" w:rsidRPr="00FB5B21">
                <w:rPr>
                  <w:rFonts w:ascii="Times New Roman" w:hAnsi="Times New Roman" w:cs="Times New Roman" w:hint="eastAsia"/>
                  <w:color w:val="000000"/>
                  <w:szCs w:val="21"/>
                </w:rPr>
                <w:t>GB/T 17794-2021</w:t>
              </w:r>
            </w:hyperlink>
          </w:p>
        </w:tc>
      </w:tr>
    </w:tbl>
    <w:p w:rsidR="00BD61FA" w:rsidRDefault="00BD61FA" w:rsidP="000661EF">
      <w:pPr>
        <w:adjustRightInd w:val="0"/>
        <w:spacing w:line="360" w:lineRule="auto"/>
        <w:ind w:firstLineChars="200" w:firstLine="420"/>
        <w:contextualSpacing/>
        <w:rPr>
          <w:rFonts w:ascii="Times New Roman" w:hAnsi="宋体"/>
          <w:color w:val="000000"/>
        </w:rPr>
      </w:pPr>
    </w:p>
    <w:p w:rsidR="004B7474" w:rsidRDefault="004B7474" w:rsidP="00735FAE">
      <w:pPr>
        <w:snapToGrid w:val="0"/>
        <w:spacing w:line="440" w:lineRule="exact"/>
        <w:jc w:val="center"/>
        <w:rPr>
          <w:rFonts w:ascii="Times New Roman"/>
          <w:color w:val="000000"/>
          <w:szCs w:val="21"/>
        </w:rPr>
      </w:pPr>
    </w:p>
    <w:p w:rsidR="00735FAE" w:rsidRPr="00BD61FA" w:rsidRDefault="00735FAE" w:rsidP="00735FAE">
      <w:pPr>
        <w:snapToGrid w:val="0"/>
        <w:spacing w:line="440" w:lineRule="exact"/>
        <w:jc w:val="center"/>
        <w:rPr>
          <w:rFonts w:ascii="Times New Roman"/>
          <w:color w:val="000000"/>
          <w:szCs w:val="21"/>
        </w:rPr>
      </w:pPr>
      <w:r w:rsidRPr="00BD61FA">
        <w:rPr>
          <w:rFonts w:ascii="Times New Roman"/>
          <w:color w:val="000000"/>
          <w:szCs w:val="21"/>
        </w:rPr>
        <w:t>表</w:t>
      </w:r>
      <w:r w:rsidR="002101DD">
        <w:rPr>
          <w:rFonts w:ascii="Times New Roman" w:hint="eastAsia"/>
          <w:color w:val="000000"/>
          <w:szCs w:val="21"/>
        </w:rPr>
        <w:t>8</w:t>
      </w:r>
      <w:r w:rsidRPr="00735FAE">
        <w:rPr>
          <w:rFonts w:ascii="Times New Roman" w:hint="eastAsia"/>
          <w:color w:val="000000"/>
          <w:szCs w:val="21"/>
        </w:rPr>
        <w:t>硬泡聚氨酯板</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3282"/>
        <w:gridCol w:w="1917"/>
        <w:gridCol w:w="2190"/>
      </w:tblGrid>
      <w:tr w:rsidR="00735FAE" w:rsidRPr="00045EB7" w:rsidTr="006B42BD">
        <w:tc>
          <w:tcPr>
            <w:tcW w:w="547" w:type="pct"/>
            <w:noWrap/>
          </w:tcPr>
          <w:p w:rsidR="00735FAE" w:rsidRPr="00045EB7" w:rsidRDefault="00735FAE" w:rsidP="006B42BD">
            <w:pPr>
              <w:snapToGrid w:val="0"/>
              <w:spacing w:line="440" w:lineRule="exact"/>
              <w:jc w:val="center"/>
              <w:rPr>
                <w:rFonts w:ascii="Times New Roman" w:hAnsi="Times New Roman"/>
                <w:color w:val="000000"/>
                <w:szCs w:val="21"/>
              </w:rPr>
            </w:pPr>
            <w:r w:rsidRPr="00045EB7">
              <w:rPr>
                <w:rFonts w:ascii="Times New Roman"/>
                <w:color w:val="000000"/>
                <w:szCs w:val="21"/>
              </w:rPr>
              <w:t>序号</w:t>
            </w:r>
          </w:p>
        </w:tc>
        <w:tc>
          <w:tcPr>
            <w:tcW w:w="1978" w:type="pct"/>
            <w:noWrap/>
          </w:tcPr>
          <w:p w:rsidR="00735FAE" w:rsidRPr="00045EB7" w:rsidRDefault="00735FAE" w:rsidP="006B42BD">
            <w:pPr>
              <w:snapToGrid w:val="0"/>
              <w:spacing w:line="440" w:lineRule="exact"/>
              <w:jc w:val="center"/>
              <w:rPr>
                <w:rFonts w:ascii="Times New Roman" w:hAnsi="Times New Roman"/>
                <w:color w:val="000000"/>
                <w:szCs w:val="21"/>
              </w:rPr>
            </w:pPr>
            <w:r w:rsidRPr="00045EB7">
              <w:rPr>
                <w:rFonts w:ascii="Times New Roman"/>
                <w:color w:val="000000"/>
                <w:szCs w:val="21"/>
              </w:rPr>
              <w:t>检验项目</w:t>
            </w:r>
          </w:p>
        </w:tc>
        <w:tc>
          <w:tcPr>
            <w:tcW w:w="1155" w:type="pct"/>
            <w:noWrap/>
          </w:tcPr>
          <w:p w:rsidR="00735FAE" w:rsidRPr="00045EB7" w:rsidRDefault="00735FAE" w:rsidP="006B42BD">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检验依据</w:t>
            </w:r>
          </w:p>
        </w:tc>
        <w:tc>
          <w:tcPr>
            <w:tcW w:w="1320" w:type="pct"/>
          </w:tcPr>
          <w:p w:rsidR="00735FAE" w:rsidRPr="00045EB7" w:rsidRDefault="00735FAE" w:rsidP="006B42BD">
            <w:pPr>
              <w:snapToGrid w:val="0"/>
              <w:spacing w:line="440" w:lineRule="exact"/>
              <w:jc w:val="center"/>
              <w:rPr>
                <w:rFonts w:ascii="Times New Roman" w:hAnsi="Times New Roman"/>
                <w:color w:val="000000"/>
                <w:szCs w:val="21"/>
              </w:rPr>
            </w:pPr>
            <w:r w:rsidRPr="00045EB7">
              <w:rPr>
                <w:rFonts w:ascii="Times New Roman"/>
                <w:color w:val="000000"/>
                <w:szCs w:val="21"/>
              </w:rPr>
              <w:t>检验方法</w:t>
            </w:r>
          </w:p>
        </w:tc>
      </w:tr>
      <w:tr w:rsidR="00735FAE" w:rsidRPr="00045EB7" w:rsidTr="006B42BD">
        <w:trPr>
          <w:trHeight w:val="454"/>
        </w:trPr>
        <w:tc>
          <w:tcPr>
            <w:tcW w:w="547" w:type="pct"/>
            <w:noWrap/>
            <w:vAlign w:val="center"/>
          </w:tcPr>
          <w:p w:rsidR="00735FAE" w:rsidRPr="00045EB7" w:rsidRDefault="00735FAE" w:rsidP="006B42BD">
            <w:pPr>
              <w:snapToGrid w:val="0"/>
              <w:jc w:val="center"/>
              <w:rPr>
                <w:rFonts w:ascii="Times New Roman" w:hAnsi="Times New Roman"/>
                <w:szCs w:val="21"/>
              </w:rPr>
            </w:pPr>
            <w:r>
              <w:rPr>
                <w:rFonts w:ascii="Times New Roman" w:hAnsi="Times New Roman" w:hint="eastAsia"/>
                <w:szCs w:val="21"/>
              </w:rPr>
              <w:t>1</w:t>
            </w:r>
          </w:p>
        </w:tc>
        <w:tc>
          <w:tcPr>
            <w:tcW w:w="1978" w:type="pct"/>
            <w:noWrap/>
            <w:vAlign w:val="center"/>
          </w:tcPr>
          <w:p w:rsidR="00735FAE" w:rsidRDefault="008672E7"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压缩</w:t>
            </w:r>
            <w:r w:rsidR="006B0347">
              <w:rPr>
                <w:rFonts w:ascii="Times New Roman" w:hAnsi="Times New Roman" w:cs="Times New Roman" w:hint="eastAsia"/>
                <w:color w:val="000000"/>
                <w:szCs w:val="21"/>
              </w:rPr>
              <w:t>强度</w:t>
            </w:r>
          </w:p>
        </w:tc>
        <w:tc>
          <w:tcPr>
            <w:tcW w:w="1155" w:type="pct"/>
            <w:vMerge w:val="restart"/>
            <w:noWrap/>
            <w:vAlign w:val="center"/>
          </w:tcPr>
          <w:p w:rsidR="00735FAE" w:rsidRDefault="008672E7" w:rsidP="006B42BD">
            <w:pPr>
              <w:snapToGrid w:val="0"/>
              <w:jc w:val="center"/>
              <w:rPr>
                <w:rFonts w:ascii="Times New Roman" w:hAnsi="Times New Roman" w:cs="Times New Roman"/>
                <w:szCs w:val="21"/>
              </w:rPr>
            </w:pPr>
            <w:r w:rsidRPr="008672E7">
              <w:rPr>
                <w:rFonts w:ascii="Times New Roman" w:hAnsi="Times New Roman" w:cs="Times New Roman"/>
                <w:szCs w:val="21"/>
              </w:rPr>
              <w:t>JG/T 420-2013</w:t>
            </w:r>
          </w:p>
        </w:tc>
        <w:tc>
          <w:tcPr>
            <w:tcW w:w="1320" w:type="pct"/>
            <w:vAlign w:val="center"/>
          </w:tcPr>
          <w:p w:rsidR="008672E7" w:rsidRDefault="008672E7" w:rsidP="008672E7">
            <w:pPr>
              <w:snapToGrid w:val="0"/>
              <w:jc w:val="center"/>
              <w:rPr>
                <w:rFonts w:ascii="Times New Roman" w:hAnsi="Times New Roman" w:cs="Times New Roman"/>
                <w:szCs w:val="21"/>
              </w:rPr>
            </w:pPr>
            <w:r>
              <w:rPr>
                <w:rFonts w:ascii="Times New Roman" w:hAnsi="Times New Roman" w:cs="Times New Roman" w:hint="eastAsia"/>
                <w:szCs w:val="21"/>
              </w:rPr>
              <w:t>GB/T 8813-2020</w:t>
            </w:r>
          </w:p>
          <w:p w:rsidR="00735FAE" w:rsidRDefault="008672E7" w:rsidP="006B42BD">
            <w:pPr>
              <w:snapToGrid w:val="0"/>
              <w:jc w:val="center"/>
              <w:rPr>
                <w:rFonts w:ascii="Times New Roman" w:hAnsi="Times New Roman" w:cs="Times New Roman"/>
                <w:szCs w:val="21"/>
              </w:rPr>
            </w:pPr>
            <w:r w:rsidRPr="008672E7">
              <w:rPr>
                <w:rFonts w:ascii="Times New Roman" w:hAnsi="Times New Roman" w:cs="Times New Roman"/>
                <w:szCs w:val="21"/>
              </w:rPr>
              <w:t>JG/T 420-2013</w:t>
            </w:r>
          </w:p>
        </w:tc>
      </w:tr>
      <w:tr w:rsidR="00735FAE" w:rsidRPr="00045EB7" w:rsidTr="006B42BD">
        <w:trPr>
          <w:trHeight w:val="454"/>
        </w:trPr>
        <w:tc>
          <w:tcPr>
            <w:tcW w:w="547" w:type="pct"/>
            <w:noWrap/>
            <w:vAlign w:val="center"/>
          </w:tcPr>
          <w:p w:rsidR="00735FAE" w:rsidRDefault="004B7474" w:rsidP="006B42BD">
            <w:pPr>
              <w:snapToGrid w:val="0"/>
              <w:jc w:val="center"/>
              <w:rPr>
                <w:rFonts w:ascii="Times New Roman" w:hAnsi="Times New Roman"/>
                <w:szCs w:val="21"/>
              </w:rPr>
            </w:pPr>
            <w:r>
              <w:rPr>
                <w:rFonts w:ascii="Times New Roman" w:hAnsi="Times New Roman" w:hint="eastAsia"/>
                <w:szCs w:val="21"/>
              </w:rPr>
              <w:t>2</w:t>
            </w:r>
          </w:p>
        </w:tc>
        <w:tc>
          <w:tcPr>
            <w:tcW w:w="1978" w:type="pct"/>
            <w:noWrap/>
            <w:vAlign w:val="center"/>
          </w:tcPr>
          <w:p w:rsidR="00735FAE" w:rsidRDefault="008672E7" w:rsidP="008672E7">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尺寸稳定性</w:t>
            </w:r>
          </w:p>
        </w:tc>
        <w:tc>
          <w:tcPr>
            <w:tcW w:w="1155" w:type="pct"/>
            <w:vMerge/>
            <w:noWrap/>
            <w:vAlign w:val="center"/>
          </w:tcPr>
          <w:p w:rsidR="00735FAE" w:rsidRDefault="00735FAE" w:rsidP="006B42BD">
            <w:pPr>
              <w:snapToGrid w:val="0"/>
              <w:jc w:val="center"/>
              <w:rPr>
                <w:rFonts w:ascii="Times New Roman" w:hAnsi="Times New Roman" w:cs="Times New Roman"/>
                <w:szCs w:val="21"/>
              </w:rPr>
            </w:pPr>
          </w:p>
        </w:tc>
        <w:tc>
          <w:tcPr>
            <w:tcW w:w="1320" w:type="pct"/>
            <w:vAlign w:val="center"/>
          </w:tcPr>
          <w:p w:rsidR="008672E7" w:rsidRDefault="008672E7" w:rsidP="008672E7">
            <w:pPr>
              <w:snapToGrid w:val="0"/>
              <w:jc w:val="center"/>
              <w:rPr>
                <w:rFonts w:ascii="Times New Roman" w:hAnsi="Times New Roman" w:cs="Times New Roman"/>
                <w:szCs w:val="21"/>
              </w:rPr>
            </w:pPr>
            <w:r>
              <w:rPr>
                <w:rFonts w:ascii="Times New Roman" w:hAnsi="Times New Roman" w:cs="Times New Roman" w:hint="eastAsia"/>
                <w:szCs w:val="21"/>
              </w:rPr>
              <w:t>GB/T 8811-2008</w:t>
            </w:r>
          </w:p>
          <w:p w:rsidR="00735FAE" w:rsidRDefault="008672E7" w:rsidP="006B42BD">
            <w:pPr>
              <w:snapToGrid w:val="0"/>
              <w:jc w:val="center"/>
              <w:rPr>
                <w:rFonts w:ascii="Times New Roman" w:hAnsi="Times New Roman" w:cs="Times New Roman"/>
                <w:szCs w:val="21"/>
              </w:rPr>
            </w:pPr>
            <w:r w:rsidRPr="008672E7">
              <w:rPr>
                <w:rFonts w:ascii="Times New Roman" w:hAnsi="Times New Roman" w:cs="Times New Roman"/>
                <w:szCs w:val="21"/>
              </w:rPr>
              <w:t>JG/T 420-2013</w:t>
            </w:r>
          </w:p>
        </w:tc>
      </w:tr>
      <w:tr w:rsidR="00735FAE" w:rsidRPr="00045EB7" w:rsidTr="006B42BD">
        <w:trPr>
          <w:trHeight w:val="454"/>
        </w:trPr>
        <w:tc>
          <w:tcPr>
            <w:tcW w:w="547" w:type="pct"/>
            <w:noWrap/>
            <w:vAlign w:val="center"/>
          </w:tcPr>
          <w:p w:rsidR="00735FAE" w:rsidRDefault="004B7474" w:rsidP="006B42BD">
            <w:pPr>
              <w:snapToGrid w:val="0"/>
              <w:jc w:val="center"/>
              <w:rPr>
                <w:rFonts w:ascii="Times New Roman" w:hAnsi="Times New Roman"/>
                <w:szCs w:val="21"/>
              </w:rPr>
            </w:pPr>
            <w:r>
              <w:rPr>
                <w:rFonts w:ascii="Times New Roman" w:hAnsi="Times New Roman" w:hint="eastAsia"/>
                <w:szCs w:val="21"/>
              </w:rPr>
              <w:t>3</w:t>
            </w:r>
          </w:p>
        </w:tc>
        <w:tc>
          <w:tcPr>
            <w:tcW w:w="1978" w:type="pct"/>
            <w:noWrap/>
            <w:vAlign w:val="center"/>
          </w:tcPr>
          <w:p w:rsidR="00735FAE" w:rsidRDefault="008672E7"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弯曲变形</w:t>
            </w:r>
          </w:p>
        </w:tc>
        <w:tc>
          <w:tcPr>
            <w:tcW w:w="1155" w:type="pct"/>
            <w:vMerge/>
            <w:noWrap/>
            <w:vAlign w:val="center"/>
          </w:tcPr>
          <w:p w:rsidR="00735FAE" w:rsidRDefault="00735FAE" w:rsidP="006B42BD">
            <w:pPr>
              <w:snapToGrid w:val="0"/>
              <w:jc w:val="center"/>
              <w:rPr>
                <w:rFonts w:ascii="Times New Roman" w:hAnsi="Times New Roman" w:cs="Times New Roman"/>
                <w:szCs w:val="21"/>
              </w:rPr>
            </w:pPr>
          </w:p>
        </w:tc>
        <w:tc>
          <w:tcPr>
            <w:tcW w:w="1320" w:type="pct"/>
            <w:vAlign w:val="center"/>
          </w:tcPr>
          <w:p w:rsidR="00735FAE" w:rsidRDefault="008672E7" w:rsidP="008672E7">
            <w:pPr>
              <w:snapToGrid w:val="0"/>
              <w:jc w:val="center"/>
              <w:rPr>
                <w:rFonts w:ascii="Times New Roman" w:hAnsi="Times New Roman" w:cs="Times New Roman"/>
                <w:szCs w:val="21"/>
              </w:rPr>
            </w:pPr>
            <w:r>
              <w:rPr>
                <w:rFonts w:ascii="Times New Roman" w:hAnsi="Times New Roman" w:cs="Times New Roman" w:hint="eastAsia"/>
                <w:szCs w:val="21"/>
              </w:rPr>
              <w:t>GB/T 8812.1-2007</w:t>
            </w:r>
          </w:p>
        </w:tc>
      </w:tr>
    </w:tbl>
    <w:p w:rsidR="00683C10" w:rsidRDefault="00683C10" w:rsidP="004B52C6">
      <w:pPr>
        <w:pStyle w:val="a6"/>
        <w:spacing w:before="0" w:beforeAutospacing="0" w:after="0" w:afterAutospacing="0" w:line="440" w:lineRule="exact"/>
        <w:jc w:val="center"/>
        <w:rPr>
          <w:rFonts w:ascii="Times New Roman" w:eastAsiaTheme="minorEastAsia" w:hAnsiTheme="minorHAnsi" w:cstheme="minorBidi"/>
          <w:color w:val="000000"/>
          <w:kern w:val="2"/>
          <w:sz w:val="21"/>
          <w:szCs w:val="21"/>
        </w:rPr>
      </w:pPr>
    </w:p>
    <w:p w:rsidR="00CC1ECE" w:rsidRPr="00CC1ECE" w:rsidRDefault="00CC1ECE" w:rsidP="004B52C6">
      <w:pPr>
        <w:pStyle w:val="a6"/>
        <w:spacing w:before="0" w:beforeAutospacing="0" w:after="0" w:afterAutospacing="0" w:line="440" w:lineRule="exact"/>
        <w:jc w:val="center"/>
        <w:rPr>
          <w:rFonts w:ascii="Times New Roman" w:eastAsiaTheme="minorEastAsia" w:hAnsiTheme="minorHAnsi" w:cstheme="minorBidi"/>
          <w:color w:val="000000"/>
          <w:kern w:val="2"/>
          <w:sz w:val="21"/>
          <w:szCs w:val="21"/>
        </w:rPr>
      </w:pPr>
      <w:r w:rsidRPr="00CC1ECE">
        <w:rPr>
          <w:rFonts w:ascii="Times New Roman" w:eastAsiaTheme="minorEastAsia" w:hAnsiTheme="minorHAnsi" w:cstheme="minorBidi"/>
          <w:color w:val="000000"/>
          <w:kern w:val="2"/>
          <w:sz w:val="21"/>
          <w:szCs w:val="21"/>
        </w:rPr>
        <w:t>表</w:t>
      </w:r>
      <w:r w:rsidR="002101DD">
        <w:rPr>
          <w:rFonts w:ascii="Times New Roman" w:eastAsiaTheme="minorEastAsia" w:hAnsiTheme="minorHAnsi" w:cstheme="minorBidi" w:hint="eastAsia"/>
          <w:color w:val="000000"/>
          <w:kern w:val="2"/>
          <w:sz w:val="21"/>
          <w:szCs w:val="21"/>
        </w:rPr>
        <w:t>9</w:t>
      </w:r>
      <w:r w:rsidRPr="00CC1ECE">
        <w:rPr>
          <w:rFonts w:ascii="Times New Roman" w:eastAsiaTheme="minorEastAsia" w:hAnsiTheme="minorHAnsi" w:cstheme="minorBidi" w:hint="eastAsia"/>
          <w:color w:val="000000"/>
          <w:kern w:val="2"/>
          <w:sz w:val="21"/>
          <w:szCs w:val="21"/>
        </w:rPr>
        <w:t>硬质酚醛泡沫绝热制品</w:t>
      </w:r>
      <w:r w:rsidRPr="00CC1ECE">
        <w:rPr>
          <w:rFonts w:ascii="Times New Roman" w:eastAsiaTheme="minorEastAsia" w:hAnsiTheme="minorHAnsi" w:cstheme="minorBidi" w:hint="eastAsia"/>
          <w:color w:val="000000"/>
          <w:kern w:val="2"/>
          <w:sz w:val="21"/>
          <w:szCs w:val="21"/>
        </w:rPr>
        <w:t>(PF)</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3282"/>
        <w:gridCol w:w="1917"/>
        <w:gridCol w:w="2190"/>
      </w:tblGrid>
      <w:tr w:rsidR="00CC1ECE" w:rsidRPr="00045EB7" w:rsidTr="006B42BD">
        <w:tc>
          <w:tcPr>
            <w:tcW w:w="547" w:type="pct"/>
            <w:noWrap/>
          </w:tcPr>
          <w:p w:rsidR="00CC1ECE" w:rsidRPr="00045EB7" w:rsidRDefault="00CC1ECE" w:rsidP="006B42BD">
            <w:pPr>
              <w:snapToGrid w:val="0"/>
              <w:spacing w:line="440" w:lineRule="exact"/>
              <w:jc w:val="center"/>
              <w:rPr>
                <w:rFonts w:ascii="Times New Roman" w:hAnsi="Times New Roman"/>
                <w:color w:val="000000"/>
                <w:szCs w:val="21"/>
              </w:rPr>
            </w:pPr>
            <w:r w:rsidRPr="00045EB7">
              <w:rPr>
                <w:rFonts w:ascii="Times New Roman"/>
                <w:color w:val="000000"/>
                <w:szCs w:val="21"/>
              </w:rPr>
              <w:t>序号</w:t>
            </w:r>
          </w:p>
        </w:tc>
        <w:tc>
          <w:tcPr>
            <w:tcW w:w="1978" w:type="pct"/>
            <w:noWrap/>
          </w:tcPr>
          <w:p w:rsidR="00CC1ECE" w:rsidRPr="00045EB7" w:rsidRDefault="00CC1ECE" w:rsidP="006B42BD">
            <w:pPr>
              <w:snapToGrid w:val="0"/>
              <w:spacing w:line="440" w:lineRule="exact"/>
              <w:jc w:val="center"/>
              <w:rPr>
                <w:rFonts w:ascii="Times New Roman" w:hAnsi="Times New Roman"/>
                <w:color w:val="000000"/>
                <w:szCs w:val="21"/>
              </w:rPr>
            </w:pPr>
            <w:r w:rsidRPr="00045EB7">
              <w:rPr>
                <w:rFonts w:ascii="Times New Roman"/>
                <w:color w:val="000000"/>
                <w:szCs w:val="21"/>
              </w:rPr>
              <w:t>检验项目</w:t>
            </w:r>
          </w:p>
        </w:tc>
        <w:tc>
          <w:tcPr>
            <w:tcW w:w="1155" w:type="pct"/>
            <w:noWrap/>
          </w:tcPr>
          <w:p w:rsidR="00CC1ECE" w:rsidRPr="00045EB7" w:rsidRDefault="00CC1ECE" w:rsidP="006B42BD">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检验依据</w:t>
            </w:r>
          </w:p>
        </w:tc>
        <w:tc>
          <w:tcPr>
            <w:tcW w:w="1320" w:type="pct"/>
          </w:tcPr>
          <w:p w:rsidR="00CC1ECE" w:rsidRPr="00045EB7" w:rsidRDefault="00CC1ECE" w:rsidP="006B42BD">
            <w:pPr>
              <w:snapToGrid w:val="0"/>
              <w:spacing w:line="440" w:lineRule="exact"/>
              <w:jc w:val="center"/>
              <w:rPr>
                <w:rFonts w:ascii="Times New Roman" w:hAnsi="Times New Roman"/>
                <w:color w:val="000000"/>
                <w:szCs w:val="21"/>
              </w:rPr>
            </w:pPr>
            <w:r w:rsidRPr="00045EB7">
              <w:rPr>
                <w:rFonts w:ascii="Times New Roman"/>
                <w:color w:val="000000"/>
                <w:szCs w:val="21"/>
              </w:rPr>
              <w:t>检验方法</w:t>
            </w:r>
          </w:p>
        </w:tc>
      </w:tr>
      <w:tr w:rsidR="00CC1ECE" w:rsidRPr="00045EB7" w:rsidTr="006B42BD">
        <w:trPr>
          <w:trHeight w:val="454"/>
        </w:trPr>
        <w:tc>
          <w:tcPr>
            <w:tcW w:w="547" w:type="pct"/>
            <w:noWrap/>
            <w:vAlign w:val="center"/>
          </w:tcPr>
          <w:p w:rsidR="00CC1ECE" w:rsidRPr="00045EB7" w:rsidRDefault="00CC1ECE" w:rsidP="006B42BD">
            <w:pPr>
              <w:snapToGrid w:val="0"/>
              <w:jc w:val="center"/>
              <w:rPr>
                <w:rFonts w:ascii="Times New Roman" w:hAnsi="Times New Roman"/>
                <w:szCs w:val="21"/>
              </w:rPr>
            </w:pPr>
            <w:r>
              <w:rPr>
                <w:rFonts w:ascii="Times New Roman" w:hAnsi="Times New Roman" w:hint="eastAsia"/>
                <w:szCs w:val="21"/>
              </w:rPr>
              <w:t>1</w:t>
            </w:r>
          </w:p>
        </w:tc>
        <w:tc>
          <w:tcPr>
            <w:tcW w:w="1978" w:type="pct"/>
            <w:noWrap/>
            <w:vAlign w:val="center"/>
          </w:tcPr>
          <w:p w:rsidR="00CC1ECE" w:rsidRDefault="00CC1ECE"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10%</w:t>
            </w:r>
            <w:r>
              <w:rPr>
                <w:rFonts w:ascii="Times New Roman" w:hAnsi="Times New Roman" w:cs="Times New Roman" w:hint="eastAsia"/>
                <w:color w:val="000000"/>
                <w:szCs w:val="21"/>
              </w:rPr>
              <w:t>变形下的压缩强度</w:t>
            </w:r>
          </w:p>
        </w:tc>
        <w:tc>
          <w:tcPr>
            <w:tcW w:w="1155" w:type="pct"/>
            <w:vMerge w:val="restart"/>
            <w:noWrap/>
            <w:vAlign w:val="center"/>
          </w:tcPr>
          <w:p w:rsidR="00CC1ECE" w:rsidRDefault="00CC1ECE" w:rsidP="006B42BD">
            <w:pPr>
              <w:snapToGrid w:val="0"/>
              <w:jc w:val="center"/>
              <w:rPr>
                <w:rFonts w:ascii="Times New Roman" w:hAnsi="Times New Roman" w:cs="Times New Roman"/>
                <w:szCs w:val="21"/>
              </w:rPr>
            </w:pPr>
            <w:r w:rsidRPr="00CC1ECE">
              <w:rPr>
                <w:rFonts w:ascii="Times New Roman" w:hAnsi="Times New Roman" w:cs="Times New Roman"/>
                <w:szCs w:val="21"/>
              </w:rPr>
              <w:t>NY/T 758-2003</w:t>
            </w:r>
          </w:p>
        </w:tc>
        <w:tc>
          <w:tcPr>
            <w:tcW w:w="1320" w:type="pct"/>
            <w:vAlign w:val="center"/>
          </w:tcPr>
          <w:p w:rsidR="00CC1ECE" w:rsidRDefault="00CC1ECE" w:rsidP="006B42BD">
            <w:pPr>
              <w:snapToGrid w:val="0"/>
              <w:jc w:val="center"/>
              <w:rPr>
                <w:rFonts w:ascii="Times New Roman" w:hAnsi="Times New Roman" w:cs="Times New Roman"/>
                <w:szCs w:val="21"/>
              </w:rPr>
            </w:pPr>
            <w:r>
              <w:rPr>
                <w:rFonts w:ascii="Times New Roman" w:hAnsi="Times New Roman" w:cs="Times New Roman" w:hint="eastAsia"/>
                <w:szCs w:val="21"/>
              </w:rPr>
              <w:t>GB/T 8813-2020</w:t>
            </w:r>
          </w:p>
          <w:p w:rsidR="00CC1ECE" w:rsidRDefault="00CC1ECE" w:rsidP="006B42BD">
            <w:pPr>
              <w:snapToGrid w:val="0"/>
              <w:jc w:val="center"/>
              <w:rPr>
                <w:rFonts w:ascii="Times New Roman" w:hAnsi="Times New Roman" w:cs="Times New Roman"/>
                <w:szCs w:val="21"/>
              </w:rPr>
            </w:pPr>
            <w:r w:rsidRPr="00CC1ECE">
              <w:rPr>
                <w:rFonts w:ascii="Times New Roman" w:hAnsi="Times New Roman" w:cs="Times New Roman"/>
                <w:szCs w:val="21"/>
              </w:rPr>
              <w:t>NY/T 758-2003</w:t>
            </w:r>
          </w:p>
        </w:tc>
      </w:tr>
      <w:tr w:rsidR="00CC1ECE" w:rsidRPr="00045EB7" w:rsidTr="006B42BD">
        <w:trPr>
          <w:trHeight w:val="454"/>
        </w:trPr>
        <w:tc>
          <w:tcPr>
            <w:tcW w:w="547" w:type="pct"/>
            <w:noWrap/>
            <w:vAlign w:val="center"/>
          </w:tcPr>
          <w:p w:rsidR="00CC1ECE" w:rsidRDefault="004B7474" w:rsidP="006B42BD">
            <w:pPr>
              <w:snapToGrid w:val="0"/>
              <w:jc w:val="center"/>
              <w:rPr>
                <w:rFonts w:ascii="Times New Roman" w:hAnsi="Times New Roman"/>
                <w:szCs w:val="21"/>
              </w:rPr>
            </w:pPr>
            <w:r>
              <w:rPr>
                <w:rFonts w:ascii="Times New Roman" w:hAnsi="Times New Roman" w:hint="eastAsia"/>
                <w:szCs w:val="21"/>
              </w:rPr>
              <w:t>2</w:t>
            </w:r>
          </w:p>
        </w:tc>
        <w:tc>
          <w:tcPr>
            <w:tcW w:w="1978" w:type="pct"/>
            <w:noWrap/>
            <w:vAlign w:val="center"/>
          </w:tcPr>
          <w:p w:rsidR="00CC1ECE" w:rsidRDefault="00CC1ECE"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导热系数</w:t>
            </w:r>
          </w:p>
        </w:tc>
        <w:tc>
          <w:tcPr>
            <w:tcW w:w="1155" w:type="pct"/>
            <w:vMerge/>
            <w:noWrap/>
            <w:vAlign w:val="center"/>
          </w:tcPr>
          <w:p w:rsidR="00CC1ECE" w:rsidRDefault="00CC1ECE" w:rsidP="006B42BD">
            <w:pPr>
              <w:snapToGrid w:val="0"/>
              <w:jc w:val="center"/>
              <w:rPr>
                <w:rFonts w:ascii="Times New Roman" w:hAnsi="Times New Roman" w:cs="Times New Roman"/>
                <w:szCs w:val="21"/>
              </w:rPr>
            </w:pPr>
          </w:p>
        </w:tc>
        <w:tc>
          <w:tcPr>
            <w:tcW w:w="1320" w:type="pct"/>
            <w:vAlign w:val="center"/>
          </w:tcPr>
          <w:p w:rsidR="00CC1ECE" w:rsidRDefault="00CC1ECE" w:rsidP="00CC1ECE">
            <w:pPr>
              <w:snapToGrid w:val="0"/>
              <w:jc w:val="center"/>
              <w:rPr>
                <w:rFonts w:ascii="Times New Roman" w:hAnsi="Times New Roman" w:cs="Times New Roman"/>
                <w:color w:val="000000" w:themeColor="text1"/>
                <w:szCs w:val="21"/>
              </w:rPr>
            </w:pPr>
            <w:r w:rsidRPr="00331F0D">
              <w:rPr>
                <w:rFonts w:ascii="Times New Roman" w:hAnsi="Times New Roman" w:cs="Times New Roman"/>
                <w:color w:val="000000" w:themeColor="text1"/>
                <w:szCs w:val="21"/>
              </w:rPr>
              <w:t xml:space="preserve">GB/T </w:t>
            </w:r>
            <w:r w:rsidRPr="00331F0D">
              <w:rPr>
                <w:rFonts w:ascii="Times New Roman" w:hAnsi="Times New Roman" w:cs="Times New Roman" w:hint="eastAsia"/>
                <w:color w:val="000000" w:themeColor="text1"/>
                <w:szCs w:val="21"/>
              </w:rPr>
              <w:t>10294</w:t>
            </w:r>
            <w:r w:rsidR="00331F0D">
              <w:rPr>
                <w:rFonts w:ascii="Times New Roman" w:hAnsi="Times New Roman" w:cs="Times New Roman"/>
                <w:color w:val="000000" w:themeColor="text1"/>
                <w:szCs w:val="21"/>
              </w:rPr>
              <w:t>-</w:t>
            </w:r>
            <w:r w:rsidR="00331F0D">
              <w:rPr>
                <w:rFonts w:ascii="Times New Roman" w:hAnsi="Times New Roman" w:cs="Times New Roman" w:hint="eastAsia"/>
                <w:color w:val="000000" w:themeColor="text1"/>
                <w:szCs w:val="21"/>
              </w:rPr>
              <w:t>1998</w:t>
            </w:r>
          </w:p>
          <w:p w:rsidR="00683C10" w:rsidRPr="00683C10" w:rsidRDefault="00683C10" w:rsidP="00683C10">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10295</w:t>
            </w:r>
            <w:r w:rsidRPr="00192175">
              <w:rPr>
                <w:rFonts w:ascii="Times New Roman" w:hAnsi="Times New Roman" w:cs="Times New Roman"/>
                <w:szCs w:val="21"/>
              </w:rPr>
              <w:t>-</w:t>
            </w:r>
            <w:r w:rsidR="000775CD">
              <w:rPr>
                <w:rFonts w:ascii="Times New Roman" w:hAnsi="Times New Roman" w:cs="Times New Roman" w:hint="eastAsia"/>
                <w:szCs w:val="21"/>
              </w:rPr>
              <w:t>1998</w:t>
            </w:r>
          </w:p>
          <w:p w:rsidR="00CC1ECE" w:rsidRPr="00331F0D" w:rsidRDefault="00CC1ECE" w:rsidP="006B42BD">
            <w:pPr>
              <w:snapToGrid w:val="0"/>
              <w:jc w:val="center"/>
              <w:rPr>
                <w:rFonts w:ascii="Times New Roman" w:hAnsi="Times New Roman" w:cs="Times New Roman"/>
                <w:color w:val="000000" w:themeColor="text1"/>
                <w:szCs w:val="21"/>
              </w:rPr>
            </w:pPr>
            <w:r w:rsidRPr="00331F0D">
              <w:rPr>
                <w:rFonts w:ascii="Times New Roman" w:hAnsi="Times New Roman" w:cs="Times New Roman"/>
                <w:color w:val="000000" w:themeColor="text1"/>
                <w:szCs w:val="21"/>
              </w:rPr>
              <w:t>NY/T 758-2003</w:t>
            </w:r>
          </w:p>
        </w:tc>
      </w:tr>
      <w:tr w:rsidR="00CC1ECE" w:rsidRPr="00045EB7" w:rsidTr="006B42BD">
        <w:trPr>
          <w:trHeight w:val="454"/>
        </w:trPr>
        <w:tc>
          <w:tcPr>
            <w:tcW w:w="547" w:type="pct"/>
            <w:noWrap/>
            <w:vAlign w:val="center"/>
          </w:tcPr>
          <w:p w:rsidR="00CC1ECE" w:rsidRDefault="004B7474" w:rsidP="006B42BD">
            <w:pPr>
              <w:snapToGrid w:val="0"/>
              <w:jc w:val="center"/>
              <w:rPr>
                <w:rFonts w:ascii="Times New Roman" w:hAnsi="Times New Roman"/>
                <w:szCs w:val="21"/>
              </w:rPr>
            </w:pPr>
            <w:r>
              <w:rPr>
                <w:rFonts w:ascii="Times New Roman" w:hAnsi="Times New Roman" w:hint="eastAsia"/>
                <w:szCs w:val="21"/>
              </w:rPr>
              <w:t>3</w:t>
            </w:r>
          </w:p>
        </w:tc>
        <w:tc>
          <w:tcPr>
            <w:tcW w:w="1978" w:type="pct"/>
            <w:noWrap/>
            <w:vAlign w:val="center"/>
          </w:tcPr>
          <w:p w:rsidR="00CC1ECE" w:rsidRDefault="00CC1ECE"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尺寸稳定性</w:t>
            </w:r>
          </w:p>
        </w:tc>
        <w:tc>
          <w:tcPr>
            <w:tcW w:w="1155" w:type="pct"/>
            <w:vMerge/>
            <w:noWrap/>
            <w:vAlign w:val="center"/>
          </w:tcPr>
          <w:p w:rsidR="00CC1ECE" w:rsidRDefault="00CC1ECE" w:rsidP="006B42BD">
            <w:pPr>
              <w:snapToGrid w:val="0"/>
              <w:jc w:val="center"/>
              <w:rPr>
                <w:rFonts w:ascii="Times New Roman" w:hAnsi="Times New Roman" w:cs="Times New Roman"/>
                <w:szCs w:val="21"/>
              </w:rPr>
            </w:pPr>
          </w:p>
        </w:tc>
        <w:tc>
          <w:tcPr>
            <w:tcW w:w="1320" w:type="pct"/>
            <w:vAlign w:val="center"/>
          </w:tcPr>
          <w:p w:rsidR="00CC1ECE" w:rsidRDefault="00CC1ECE" w:rsidP="00CC1ECE">
            <w:pPr>
              <w:snapToGrid w:val="0"/>
              <w:jc w:val="center"/>
              <w:rPr>
                <w:rFonts w:ascii="Times New Roman" w:hAnsi="Times New Roman" w:cs="Times New Roman"/>
                <w:szCs w:val="21"/>
              </w:rPr>
            </w:pPr>
            <w:r>
              <w:rPr>
                <w:rFonts w:ascii="Times New Roman" w:hAnsi="Times New Roman" w:cs="Times New Roman" w:hint="eastAsia"/>
                <w:szCs w:val="21"/>
              </w:rPr>
              <w:t>GB/T 8811-2008</w:t>
            </w:r>
          </w:p>
          <w:p w:rsidR="00CC1ECE" w:rsidRDefault="00CC1ECE" w:rsidP="006B42BD">
            <w:pPr>
              <w:snapToGrid w:val="0"/>
              <w:jc w:val="center"/>
              <w:rPr>
                <w:rFonts w:ascii="Times New Roman" w:hAnsi="Times New Roman" w:cs="Times New Roman"/>
                <w:szCs w:val="21"/>
              </w:rPr>
            </w:pPr>
            <w:r w:rsidRPr="00CC1ECE">
              <w:rPr>
                <w:rFonts w:ascii="Times New Roman" w:hAnsi="Times New Roman" w:cs="Times New Roman"/>
                <w:szCs w:val="21"/>
              </w:rPr>
              <w:t>NY/T 758-2003</w:t>
            </w:r>
          </w:p>
        </w:tc>
      </w:tr>
    </w:tbl>
    <w:p w:rsidR="004B52C6" w:rsidRDefault="004B52C6" w:rsidP="004B52C6">
      <w:pPr>
        <w:snapToGrid w:val="0"/>
        <w:spacing w:line="440" w:lineRule="exact"/>
        <w:jc w:val="center"/>
        <w:rPr>
          <w:rFonts w:ascii="Times New Roman"/>
          <w:color w:val="000000"/>
          <w:szCs w:val="21"/>
        </w:rPr>
      </w:pPr>
    </w:p>
    <w:p w:rsidR="004B52C6" w:rsidRPr="00BD61FA" w:rsidRDefault="004B52C6" w:rsidP="004B52C6">
      <w:pPr>
        <w:snapToGrid w:val="0"/>
        <w:spacing w:line="440" w:lineRule="exact"/>
        <w:jc w:val="center"/>
        <w:rPr>
          <w:rFonts w:ascii="Times New Roman"/>
          <w:color w:val="000000"/>
          <w:szCs w:val="21"/>
        </w:rPr>
      </w:pPr>
      <w:r w:rsidRPr="00BD61FA">
        <w:rPr>
          <w:rFonts w:ascii="Times New Roman"/>
          <w:color w:val="000000"/>
          <w:szCs w:val="21"/>
        </w:rPr>
        <w:t>表</w:t>
      </w:r>
      <w:r w:rsidR="002101DD">
        <w:rPr>
          <w:rFonts w:ascii="Times New Roman" w:hint="eastAsia"/>
          <w:color w:val="000000"/>
          <w:szCs w:val="21"/>
        </w:rPr>
        <w:t>10</w:t>
      </w:r>
      <w:r w:rsidRPr="004B52C6">
        <w:rPr>
          <w:rFonts w:ascii="Times New Roman" w:hint="eastAsia"/>
          <w:color w:val="000000"/>
          <w:szCs w:val="21"/>
        </w:rPr>
        <w:t>泡沫玻璃绝热制品</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3282"/>
        <w:gridCol w:w="1917"/>
        <w:gridCol w:w="2190"/>
      </w:tblGrid>
      <w:tr w:rsidR="004B52C6" w:rsidRPr="00045EB7" w:rsidTr="006B42BD">
        <w:tc>
          <w:tcPr>
            <w:tcW w:w="547" w:type="pct"/>
            <w:noWrap/>
          </w:tcPr>
          <w:p w:rsidR="004B52C6" w:rsidRPr="00045EB7" w:rsidRDefault="004B52C6" w:rsidP="006B42BD">
            <w:pPr>
              <w:snapToGrid w:val="0"/>
              <w:spacing w:line="440" w:lineRule="exact"/>
              <w:jc w:val="center"/>
              <w:rPr>
                <w:rFonts w:ascii="Times New Roman" w:hAnsi="Times New Roman"/>
                <w:color w:val="000000"/>
                <w:szCs w:val="21"/>
              </w:rPr>
            </w:pPr>
            <w:r w:rsidRPr="00045EB7">
              <w:rPr>
                <w:rFonts w:ascii="Times New Roman"/>
                <w:color w:val="000000"/>
                <w:szCs w:val="21"/>
              </w:rPr>
              <w:t>序号</w:t>
            </w:r>
          </w:p>
        </w:tc>
        <w:tc>
          <w:tcPr>
            <w:tcW w:w="1978" w:type="pct"/>
            <w:noWrap/>
          </w:tcPr>
          <w:p w:rsidR="004B52C6" w:rsidRPr="00045EB7" w:rsidRDefault="004B52C6" w:rsidP="006B42BD">
            <w:pPr>
              <w:snapToGrid w:val="0"/>
              <w:spacing w:line="440" w:lineRule="exact"/>
              <w:jc w:val="center"/>
              <w:rPr>
                <w:rFonts w:ascii="Times New Roman" w:hAnsi="Times New Roman"/>
                <w:color w:val="000000"/>
                <w:szCs w:val="21"/>
              </w:rPr>
            </w:pPr>
            <w:r w:rsidRPr="00045EB7">
              <w:rPr>
                <w:rFonts w:ascii="Times New Roman"/>
                <w:color w:val="000000"/>
                <w:szCs w:val="21"/>
              </w:rPr>
              <w:t>检验项目</w:t>
            </w:r>
          </w:p>
        </w:tc>
        <w:tc>
          <w:tcPr>
            <w:tcW w:w="1155" w:type="pct"/>
            <w:noWrap/>
          </w:tcPr>
          <w:p w:rsidR="004B52C6" w:rsidRPr="00045EB7" w:rsidRDefault="004B52C6" w:rsidP="006B42BD">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检验依据</w:t>
            </w:r>
          </w:p>
        </w:tc>
        <w:tc>
          <w:tcPr>
            <w:tcW w:w="1320" w:type="pct"/>
          </w:tcPr>
          <w:p w:rsidR="004B52C6" w:rsidRPr="00045EB7" w:rsidRDefault="004B52C6" w:rsidP="006B42BD">
            <w:pPr>
              <w:snapToGrid w:val="0"/>
              <w:spacing w:line="440" w:lineRule="exact"/>
              <w:jc w:val="center"/>
              <w:rPr>
                <w:rFonts w:ascii="Times New Roman" w:hAnsi="Times New Roman"/>
                <w:color w:val="000000"/>
                <w:szCs w:val="21"/>
              </w:rPr>
            </w:pPr>
            <w:r w:rsidRPr="00045EB7">
              <w:rPr>
                <w:rFonts w:ascii="Times New Roman"/>
                <w:color w:val="000000"/>
                <w:szCs w:val="21"/>
              </w:rPr>
              <w:t>检验方法</w:t>
            </w:r>
          </w:p>
        </w:tc>
      </w:tr>
      <w:tr w:rsidR="004B52C6" w:rsidRPr="00045EB7" w:rsidTr="006B42BD">
        <w:trPr>
          <w:trHeight w:val="454"/>
        </w:trPr>
        <w:tc>
          <w:tcPr>
            <w:tcW w:w="547" w:type="pct"/>
            <w:noWrap/>
            <w:vAlign w:val="center"/>
          </w:tcPr>
          <w:p w:rsidR="004B52C6" w:rsidRPr="00045EB7" w:rsidRDefault="004B52C6" w:rsidP="006B42BD">
            <w:pPr>
              <w:snapToGrid w:val="0"/>
              <w:jc w:val="center"/>
              <w:rPr>
                <w:rFonts w:ascii="Times New Roman" w:hAnsi="Times New Roman"/>
                <w:szCs w:val="21"/>
              </w:rPr>
            </w:pPr>
            <w:r>
              <w:rPr>
                <w:rFonts w:ascii="Times New Roman" w:hAnsi="Times New Roman" w:hint="eastAsia"/>
                <w:szCs w:val="21"/>
              </w:rPr>
              <w:t>1</w:t>
            </w:r>
          </w:p>
        </w:tc>
        <w:tc>
          <w:tcPr>
            <w:tcW w:w="1978" w:type="pct"/>
            <w:noWrap/>
            <w:vAlign w:val="center"/>
          </w:tcPr>
          <w:p w:rsidR="004B52C6" w:rsidRDefault="004B52C6"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导热系数（平均温度</w:t>
            </w:r>
            <w:r>
              <w:rPr>
                <w:rFonts w:ascii="Times New Roman" w:hAnsi="Times New Roman" w:cs="Times New Roman" w:hint="eastAsia"/>
                <w:color w:val="000000"/>
                <w:szCs w:val="21"/>
              </w:rPr>
              <w:t>25</w:t>
            </w:r>
            <w:r>
              <w:rPr>
                <w:rFonts w:ascii="Times New Roman" w:hAnsi="Times New Roman" w:cs="Times New Roman" w:hint="eastAsia"/>
                <w:color w:val="000000"/>
                <w:szCs w:val="21"/>
              </w:rPr>
              <w:t>℃）</w:t>
            </w:r>
          </w:p>
        </w:tc>
        <w:tc>
          <w:tcPr>
            <w:tcW w:w="1155" w:type="pct"/>
            <w:vMerge w:val="restart"/>
            <w:noWrap/>
            <w:vAlign w:val="center"/>
          </w:tcPr>
          <w:p w:rsidR="004B52C6" w:rsidRDefault="003E3B18" w:rsidP="006B42BD">
            <w:pPr>
              <w:snapToGrid w:val="0"/>
              <w:jc w:val="center"/>
              <w:rPr>
                <w:rFonts w:ascii="Times New Roman" w:hAnsi="Times New Roman" w:cs="Times New Roman"/>
                <w:szCs w:val="21"/>
              </w:rPr>
            </w:pPr>
            <w:hyperlink r:id="rId30" w:history="1">
              <w:r w:rsidR="004B52C6" w:rsidRPr="004B52C6">
                <w:rPr>
                  <w:rFonts w:ascii="Times New Roman" w:hint="eastAsia"/>
                  <w:color w:val="000000"/>
                  <w:szCs w:val="21"/>
                </w:rPr>
                <w:t>JC/T 647-2014</w:t>
              </w:r>
            </w:hyperlink>
          </w:p>
        </w:tc>
        <w:tc>
          <w:tcPr>
            <w:tcW w:w="1320" w:type="pct"/>
            <w:vAlign w:val="center"/>
          </w:tcPr>
          <w:p w:rsidR="004B52C6" w:rsidRDefault="004B52C6" w:rsidP="006B42BD">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10294</w:t>
            </w:r>
            <w:r w:rsidRPr="00192175">
              <w:rPr>
                <w:rFonts w:ascii="Times New Roman" w:hAnsi="Times New Roman" w:cs="Times New Roman"/>
                <w:szCs w:val="21"/>
              </w:rPr>
              <w:t>-2</w:t>
            </w:r>
            <w:r>
              <w:rPr>
                <w:rFonts w:ascii="Times New Roman" w:hAnsi="Times New Roman" w:cs="Times New Roman" w:hint="eastAsia"/>
                <w:szCs w:val="21"/>
              </w:rPr>
              <w:t>008</w:t>
            </w:r>
          </w:p>
          <w:p w:rsidR="00683C10" w:rsidRDefault="00683C10" w:rsidP="00683C10">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10295</w:t>
            </w:r>
            <w:r w:rsidRPr="00192175">
              <w:rPr>
                <w:rFonts w:ascii="Times New Roman" w:hAnsi="Times New Roman" w:cs="Times New Roman"/>
                <w:szCs w:val="21"/>
              </w:rPr>
              <w:t>-2</w:t>
            </w:r>
            <w:r>
              <w:rPr>
                <w:rFonts w:ascii="Times New Roman" w:hAnsi="Times New Roman" w:cs="Times New Roman" w:hint="eastAsia"/>
                <w:szCs w:val="21"/>
              </w:rPr>
              <w:t>008</w:t>
            </w:r>
          </w:p>
          <w:p w:rsidR="004B52C6" w:rsidRDefault="003E3B18" w:rsidP="006B42BD">
            <w:pPr>
              <w:snapToGrid w:val="0"/>
              <w:jc w:val="center"/>
              <w:rPr>
                <w:rFonts w:ascii="Times New Roman" w:hAnsi="Times New Roman" w:cs="Times New Roman"/>
                <w:szCs w:val="21"/>
              </w:rPr>
            </w:pPr>
            <w:hyperlink r:id="rId31" w:history="1">
              <w:r w:rsidR="004C7825" w:rsidRPr="004B52C6">
                <w:rPr>
                  <w:rFonts w:ascii="Times New Roman" w:hint="eastAsia"/>
                  <w:color w:val="000000"/>
                  <w:szCs w:val="21"/>
                </w:rPr>
                <w:t>JC/T 647-2014</w:t>
              </w:r>
            </w:hyperlink>
          </w:p>
        </w:tc>
      </w:tr>
      <w:tr w:rsidR="004B52C6" w:rsidRPr="00045EB7" w:rsidTr="006B42BD">
        <w:trPr>
          <w:trHeight w:val="454"/>
        </w:trPr>
        <w:tc>
          <w:tcPr>
            <w:tcW w:w="547" w:type="pct"/>
            <w:noWrap/>
            <w:vAlign w:val="center"/>
          </w:tcPr>
          <w:p w:rsidR="004B52C6" w:rsidRDefault="004B7474" w:rsidP="006B42BD">
            <w:pPr>
              <w:snapToGrid w:val="0"/>
              <w:jc w:val="center"/>
              <w:rPr>
                <w:rFonts w:ascii="Times New Roman" w:hAnsi="Times New Roman"/>
                <w:szCs w:val="21"/>
              </w:rPr>
            </w:pPr>
            <w:r>
              <w:rPr>
                <w:rFonts w:ascii="Times New Roman" w:hAnsi="Times New Roman" w:hint="eastAsia"/>
                <w:szCs w:val="21"/>
              </w:rPr>
              <w:t>2</w:t>
            </w:r>
          </w:p>
        </w:tc>
        <w:tc>
          <w:tcPr>
            <w:tcW w:w="1978" w:type="pct"/>
            <w:noWrap/>
            <w:vAlign w:val="center"/>
          </w:tcPr>
          <w:p w:rsidR="004B52C6" w:rsidRDefault="004B52C6"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抗压强度</w:t>
            </w:r>
          </w:p>
        </w:tc>
        <w:tc>
          <w:tcPr>
            <w:tcW w:w="1155" w:type="pct"/>
            <w:vMerge/>
            <w:noWrap/>
            <w:vAlign w:val="center"/>
          </w:tcPr>
          <w:p w:rsidR="004B52C6" w:rsidRDefault="004B52C6" w:rsidP="006B42BD">
            <w:pPr>
              <w:snapToGrid w:val="0"/>
              <w:jc w:val="center"/>
              <w:rPr>
                <w:rFonts w:ascii="Times New Roman" w:hAnsi="Times New Roman" w:cs="Times New Roman"/>
                <w:szCs w:val="21"/>
              </w:rPr>
            </w:pPr>
          </w:p>
        </w:tc>
        <w:tc>
          <w:tcPr>
            <w:tcW w:w="1320" w:type="pct"/>
            <w:vAlign w:val="center"/>
          </w:tcPr>
          <w:p w:rsidR="004B52C6" w:rsidRDefault="003E3B18" w:rsidP="006B42BD">
            <w:pPr>
              <w:snapToGrid w:val="0"/>
              <w:jc w:val="center"/>
              <w:rPr>
                <w:rFonts w:ascii="Times New Roman" w:hAnsi="Times New Roman" w:cs="Times New Roman"/>
                <w:szCs w:val="21"/>
              </w:rPr>
            </w:pPr>
            <w:hyperlink r:id="rId32" w:history="1">
              <w:r w:rsidR="004C7825" w:rsidRPr="004B52C6">
                <w:rPr>
                  <w:rFonts w:ascii="Times New Roman" w:hint="eastAsia"/>
                  <w:color w:val="000000"/>
                  <w:szCs w:val="21"/>
                </w:rPr>
                <w:t>JC/T 647-2014</w:t>
              </w:r>
            </w:hyperlink>
          </w:p>
        </w:tc>
      </w:tr>
      <w:tr w:rsidR="004B52C6" w:rsidRPr="00045EB7" w:rsidTr="006B42BD">
        <w:trPr>
          <w:trHeight w:val="454"/>
        </w:trPr>
        <w:tc>
          <w:tcPr>
            <w:tcW w:w="547" w:type="pct"/>
            <w:noWrap/>
            <w:vAlign w:val="center"/>
          </w:tcPr>
          <w:p w:rsidR="004B52C6" w:rsidRDefault="004B7474" w:rsidP="006B42BD">
            <w:pPr>
              <w:snapToGrid w:val="0"/>
              <w:jc w:val="center"/>
              <w:rPr>
                <w:rFonts w:ascii="Times New Roman" w:hAnsi="Times New Roman"/>
                <w:szCs w:val="21"/>
              </w:rPr>
            </w:pPr>
            <w:r>
              <w:rPr>
                <w:rFonts w:ascii="Times New Roman" w:hAnsi="Times New Roman" w:hint="eastAsia"/>
                <w:szCs w:val="21"/>
              </w:rPr>
              <w:t>3</w:t>
            </w:r>
          </w:p>
        </w:tc>
        <w:tc>
          <w:tcPr>
            <w:tcW w:w="1978" w:type="pct"/>
            <w:noWrap/>
            <w:vAlign w:val="center"/>
          </w:tcPr>
          <w:p w:rsidR="004B52C6" w:rsidRDefault="004C7825"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抗折强度</w:t>
            </w:r>
          </w:p>
        </w:tc>
        <w:tc>
          <w:tcPr>
            <w:tcW w:w="1155" w:type="pct"/>
            <w:vMerge/>
            <w:noWrap/>
            <w:vAlign w:val="center"/>
          </w:tcPr>
          <w:p w:rsidR="004B52C6" w:rsidRDefault="004B52C6" w:rsidP="006B42BD">
            <w:pPr>
              <w:snapToGrid w:val="0"/>
              <w:jc w:val="center"/>
              <w:rPr>
                <w:rFonts w:ascii="Times New Roman" w:hAnsi="Times New Roman" w:cs="Times New Roman"/>
                <w:szCs w:val="21"/>
              </w:rPr>
            </w:pPr>
          </w:p>
        </w:tc>
        <w:tc>
          <w:tcPr>
            <w:tcW w:w="1320" w:type="pct"/>
            <w:vAlign w:val="center"/>
          </w:tcPr>
          <w:p w:rsidR="004B52C6" w:rsidRDefault="003E3B18" w:rsidP="006B42BD">
            <w:pPr>
              <w:snapToGrid w:val="0"/>
              <w:jc w:val="center"/>
              <w:rPr>
                <w:rFonts w:ascii="Times New Roman" w:hAnsi="Times New Roman" w:cs="Times New Roman"/>
                <w:szCs w:val="21"/>
              </w:rPr>
            </w:pPr>
            <w:hyperlink r:id="rId33" w:history="1">
              <w:r w:rsidR="004C7825" w:rsidRPr="004B52C6">
                <w:rPr>
                  <w:rFonts w:ascii="Times New Roman" w:hint="eastAsia"/>
                  <w:color w:val="000000"/>
                  <w:szCs w:val="21"/>
                </w:rPr>
                <w:t>JC/T 647-2014</w:t>
              </w:r>
            </w:hyperlink>
          </w:p>
        </w:tc>
      </w:tr>
    </w:tbl>
    <w:p w:rsidR="00745CFC" w:rsidRDefault="00745CFC" w:rsidP="00745CFC">
      <w:pPr>
        <w:snapToGrid w:val="0"/>
        <w:spacing w:line="440" w:lineRule="exact"/>
        <w:jc w:val="center"/>
        <w:rPr>
          <w:rFonts w:ascii="Times New Roman" w:hint="eastAsia"/>
          <w:color w:val="000000"/>
          <w:szCs w:val="21"/>
        </w:rPr>
      </w:pPr>
    </w:p>
    <w:p w:rsidR="002101DD" w:rsidRDefault="002101DD" w:rsidP="00745CFC">
      <w:pPr>
        <w:snapToGrid w:val="0"/>
        <w:spacing w:line="440" w:lineRule="exact"/>
        <w:jc w:val="center"/>
        <w:rPr>
          <w:rFonts w:ascii="Times New Roman" w:hint="eastAsia"/>
          <w:color w:val="000000"/>
          <w:szCs w:val="21"/>
        </w:rPr>
      </w:pPr>
    </w:p>
    <w:p w:rsidR="002101DD" w:rsidRDefault="002101DD" w:rsidP="00745CFC">
      <w:pPr>
        <w:snapToGrid w:val="0"/>
        <w:spacing w:line="440" w:lineRule="exact"/>
        <w:jc w:val="center"/>
        <w:rPr>
          <w:rFonts w:ascii="Times New Roman" w:hint="eastAsia"/>
          <w:color w:val="000000"/>
          <w:szCs w:val="21"/>
        </w:rPr>
      </w:pPr>
    </w:p>
    <w:p w:rsidR="002101DD" w:rsidRDefault="002101DD" w:rsidP="00745CFC">
      <w:pPr>
        <w:snapToGrid w:val="0"/>
        <w:spacing w:line="440" w:lineRule="exact"/>
        <w:jc w:val="center"/>
        <w:rPr>
          <w:rFonts w:ascii="Times New Roman"/>
          <w:color w:val="000000"/>
          <w:szCs w:val="21"/>
        </w:rPr>
      </w:pPr>
    </w:p>
    <w:p w:rsidR="00745CFC" w:rsidRPr="00BD61FA" w:rsidRDefault="00745CFC" w:rsidP="00745CFC">
      <w:pPr>
        <w:snapToGrid w:val="0"/>
        <w:spacing w:line="440" w:lineRule="exact"/>
        <w:jc w:val="center"/>
        <w:rPr>
          <w:rFonts w:ascii="Times New Roman"/>
          <w:color w:val="000000"/>
          <w:szCs w:val="21"/>
        </w:rPr>
      </w:pPr>
      <w:r w:rsidRPr="00BD61FA">
        <w:rPr>
          <w:rFonts w:ascii="Times New Roman"/>
          <w:color w:val="000000"/>
          <w:szCs w:val="21"/>
        </w:rPr>
        <w:t>表</w:t>
      </w:r>
      <w:r w:rsidR="00C12B32">
        <w:rPr>
          <w:rFonts w:ascii="Times New Roman" w:hint="eastAsia"/>
          <w:color w:val="000000"/>
          <w:szCs w:val="21"/>
        </w:rPr>
        <w:t>1</w:t>
      </w:r>
      <w:r w:rsidR="002101DD">
        <w:rPr>
          <w:rFonts w:ascii="Times New Roman" w:hint="eastAsia"/>
          <w:color w:val="000000"/>
          <w:szCs w:val="21"/>
        </w:rPr>
        <w:t>1</w:t>
      </w:r>
      <w:hyperlink r:id="rId34" w:tgtFrame="_blank" w:history="1">
        <w:r w:rsidRPr="00745CFC">
          <w:rPr>
            <w:rFonts w:ascii="Times New Roman" w:hint="eastAsia"/>
            <w:color w:val="000000"/>
            <w:szCs w:val="21"/>
          </w:rPr>
          <w:t>真空绝热板</w:t>
        </w:r>
      </w:hyperlink>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
        <w:gridCol w:w="3631"/>
        <w:gridCol w:w="1800"/>
        <w:gridCol w:w="2073"/>
      </w:tblGrid>
      <w:tr w:rsidR="00745CFC" w:rsidRPr="00745CFC" w:rsidTr="004B7474">
        <w:tc>
          <w:tcPr>
            <w:tcW w:w="478" w:type="pct"/>
            <w:noWrap/>
          </w:tcPr>
          <w:p w:rsidR="00745CFC" w:rsidRPr="00745CFC" w:rsidRDefault="00745CFC" w:rsidP="006B42BD">
            <w:pPr>
              <w:snapToGrid w:val="0"/>
              <w:spacing w:line="440" w:lineRule="exact"/>
              <w:jc w:val="center"/>
              <w:rPr>
                <w:rFonts w:ascii="Times New Roman"/>
                <w:color w:val="000000"/>
                <w:szCs w:val="21"/>
              </w:rPr>
            </w:pPr>
            <w:r w:rsidRPr="00045EB7">
              <w:rPr>
                <w:rFonts w:ascii="Times New Roman"/>
                <w:color w:val="000000"/>
                <w:szCs w:val="21"/>
              </w:rPr>
              <w:t>序号</w:t>
            </w:r>
          </w:p>
        </w:tc>
        <w:tc>
          <w:tcPr>
            <w:tcW w:w="2188" w:type="pct"/>
            <w:noWrap/>
          </w:tcPr>
          <w:p w:rsidR="00745CFC" w:rsidRPr="00745CFC" w:rsidRDefault="00745CFC" w:rsidP="006B42BD">
            <w:pPr>
              <w:snapToGrid w:val="0"/>
              <w:spacing w:line="440" w:lineRule="exact"/>
              <w:jc w:val="center"/>
              <w:rPr>
                <w:rFonts w:ascii="Times New Roman"/>
                <w:color w:val="000000"/>
                <w:szCs w:val="21"/>
              </w:rPr>
            </w:pPr>
            <w:r w:rsidRPr="00045EB7">
              <w:rPr>
                <w:rFonts w:ascii="Times New Roman"/>
                <w:color w:val="000000"/>
                <w:szCs w:val="21"/>
              </w:rPr>
              <w:t>检验项目</w:t>
            </w:r>
          </w:p>
        </w:tc>
        <w:tc>
          <w:tcPr>
            <w:tcW w:w="1085" w:type="pct"/>
            <w:noWrap/>
          </w:tcPr>
          <w:p w:rsidR="00745CFC" w:rsidRPr="00745CFC" w:rsidRDefault="00745CFC" w:rsidP="006B42BD">
            <w:pPr>
              <w:snapToGrid w:val="0"/>
              <w:spacing w:line="440" w:lineRule="exact"/>
              <w:jc w:val="center"/>
              <w:rPr>
                <w:rFonts w:ascii="Times New Roman"/>
                <w:color w:val="000000"/>
                <w:szCs w:val="21"/>
              </w:rPr>
            </w:pPr>
            <w:r w:rsidRPr="00745CFC">
              <w:rPr>
                <w:rFonts w:ascii="Times New Roman" w:hint="eastAsia"/>
                <w:color w:val="000000"/>
                <w:szCs w:val="21"/>
              </w:rPr>
              <w:t>检验依据</w:t>
            </w:r>
          </w:p>
        </w:tc>
        <w:tc>
          <w:tcPr>
            <w:tcW w:w="1250" w:type="pct"/>
          </w:tcPr>
          <w:p w:rsidR="00745CFC" w:rsidRPr="00745CFC" w:rsidRDefault="00745CFC" w:rsidP="006B42BD">
            <w:pPr>
              <w:snapToGrid w:val="0"/>
              <w:spacing w:line="440" w:lineRule="exact"/>
              <w:jc w:val="center"/>
              <w:rPr>
                <w:rFonts w:ascii="Times New Roman"/>
                <w:color w:val="000000"/>
                <w:szCs w:val="21"/>
              </w:rPr>
            </w:pPr>
            <w:r w:rsidRPr="00045EB7">
              <w:rPr>
                <w:rFonts w:ascii="Times New Roman"/>
                <w:color w:val="000000"/>
                <w:szCs w:val="21"/>
              </w:rPr>
              <w:t>检验方法</w:t>
            </w:r>
          </w:p>
        </w:tc>
      </w:tr>
      <w:tr w:rsidR="00745CFC" w:rsidRPr="00045EB7" w:rsidTr="004B7474">
        <w:trPr>
          <w:trHeight w:val="454"/>
        </w:trPr>
        <w:tc>
          <w:tcPr>
            <w:tcW w:w="478" w:type="pct"/>
            <w:noWrap/>
            <w:vAlign w:val="center"/>
          </w:tcPr>
          <w:p w:rsidR="00745CFC" w:rsidRPr="00045EB7" w:rsidRDefault="00745CFC" w:rsidP="006B42BD">
            <w:pPr>
              <w:snapToGrid w:val="0"/>
              <w:jc w:val="center"/>
              <w:rPr>
                <w:rFonts w:ascii="Times New Roman" w:hAnsi="Times New Roman"/>
                <w:szCs w:val="21"/>
              </w:rPr>
            </w:pPr>
            <w:r>
              <w:rPr>
                <w:rFonts w:ascii="Times New Roman" w:hAnsi="Times New Roman" w:hint="eastAsia"/>
                <w:szCs w:val="21"/>
              </w:rPr>
              <w:t>1</w:t>
            </w:r>
          </w:p>
        </w:tc>
        <w:tc>
          <w:tcPr>
            <w:tcW w:w="2188" w:type="pct"/>
            <w:noWrap/>
            <w:vAlign w:val="center"/>
          </w:tcPr>
          <w:p w:rsidR="00745CFC" w:rsidRDefault="00745CFC"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中心区域导热系数（平均温度</w:t>
            </w:r>
            <w:r>
              <w:rPr>
                <w:rFonts w:ascii="Times New Roman" w:hAnsi="Times New Roman" w:cs="Times New Roman" w:hint="eastAsia"/>
                <w:color w:val="000000"/>
                <w:szCs w:val="21"/>
              </w:rPr>
              <w:t>25</w:t>
            </w:r>
            <w:r>
              <w:rPr>
                <w:rFonts w:ascii="Times New Roman" w:hAnsi="Times New Roman" w:cs="Times New Roman" w:hint="eastAsia"/>
                <w:color w:val="000000"/>
                <w:szCs w:val="21"/>
              </w:rPr>
              <w:t>℃）</w:t>
            </w:r>
          </w:p>
        </w:tc>
        <w:tc>
          <w:tcPr>
            <w:tcW w:w="1085" w:type="pct"/>
            <w:vMerge w:val="restart"/>
            <w:noWrap/>
            <w:vAlign w:val="center"/>
          </w:tcPr>
          <w:p w:rsidR="00745CFC" w:rsidRDefault="00745CFC" w:rsidP="006B42BD">
            <w:pPr>
              <w:snapToGrid w:val="0"/>
              <w:jc w:val="center"/>
              <w:rPr>
                <w:rFonts w:ascii="Times New Roman" w:hAnsi="Times New Roman" w:cs="Times New Roman"/>
                <w:szCs w:val="21"/>
              </w:rPr>
            </w:pPr>
            <w:r w:rsidRPr="00745CFC">
              <w:rPr>
                <w:rFonts w:ascii="Times New Roman" w:hAnsi="Times New Roman" w:cs="Times New Roman"/>
                <w:szCs w:val="21"/>
              </w:rPr>
              <w:t>GB/T 37608-2019</w:t>
            </w:r>
          </w:p>
        </w:tc>
        <w:tc>
          <w:tcPr>
            <w:tcW w:w="1250" w:type="pct"/>
            <w:vAlign w:val="center"/>
          </w:tcPr>
          <w:p w:rsidR="00745CFC" w:rsidRDefault="00745CFC" w:rsidP="006B42BD">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10294</w:t>
            </w:r>
            <w:r w:rsidRPr="00192175">
              <w:rPr>
                <w:rFonts w:ascii="Times New Roman" w:hAnsi="Times New Roman" w:cs="Times New Roman"/>
                <w:szCs w:val="21"/>
              </w:rPr>
              <w:t>-2</w:t>
            </w:r>
            <w:r>
              <w:rPr>
                <w:rFonts w:ascii="Times New Roman" w:hAnsi="Times New Roman" w:cs="Times New Roman" w:hint="eastAsia"/>
                <w:szCs w:val="21"/>
              </w:rPr>
              <w:t>008</w:t>
            </w:r>
          </w:p>
          <w:p w:rsidR="00683C10" w:rsidRDefault="00683C10" w:rsidP="00683C10">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10295</w:t>
            </w:r>
            <w:r w:rsidRPr="00192175">
              <w:rPr>
                <w:rFonts w:ascii="Times New Roman" w:hAnsi="Times New Roman" w:cs="Times New Roman"/>
                <w:szCs w:val="21"/>
              </w:rPr>
              <w:t>-2</w:t>
            </w:r>
            <w:r>
              <w:rPr>
                <w:rFonts w:ascii="Times New Roman" w:hAnsi="Times New Roman" w:cs="Times New Roman" w:hint="eastAsia"/>
                <w:szCs w:val="21"/>
              </w:rPr>
              <w:t>008</w:t>
            </w:r>
          </w:p>
          <w:p w:rsidR="00745CFC" w:rsidRDefault="00745CFC" w:rsidP="006B42BD">
            <w:pPr>
              <w:snapToGrid w:val="0"/>
              <w:jc w:val="center"/>
              <w:rPr>
                <w:rFonts w:ascii="Times New Roman" w:hAnsi="Times New Roman" w:cs="Times New Roman"/>
                <w:szCs w:val="21"/>
              </w:rPr>
            </w:pPr>
            <w:r w:rsidRPr="00745CFC">
              <w:rPr>
                <w:rFonts w:ascii="Times New Roman" w:hAnsi="Times New Roman" w:cs="Times New Roman"/>
                <w:szCs w:val="21"/>
              </w:rPr>
              <w:t>GB/T 37608-2019</w:t>
            </w:r>
          </w:p>
        </w:tc>
      </w:tr>
      <w:tr w:rsidR="00745CFC" w:rsidRPr="00045EB7" w:rsidTr="004B7474">
        <w:trPr>
          <w:trHeight w:val="454"/>
        </w:trPr>
        <w:tc>
          <w:tcPr>
            <w:tcW w:w="478" w:type="pct"/>
            <w:noWrap/>
            <w:vAlign w:val="center"/>
          </w:tcPr>
          <w:p w:rsidR="00745CFC" w:rsidRDefault="004B7474" w:rsidP="006B42BD">
            <w:pPr>
              <w:snapToGrid w:val="0"/>
              <w:jc w:val="center"/>
              <w:rPr>
                <w:rFonts w:ascii="Times New Roman" w:hAnsi="Times New Roman"/>
                <w:szCs w:val="21"/>
              </w:rPr>
            </w:pPr>
            <w:r>
              <w:rPr>
                <w:rFonts w:ascii="Times New Roman" w:hAnsi="Times New Roman" w:hint="eastAsia"/>
                <w:szCs w:val="21"/>
              </w:rPr>
              <w:t>2</w:t>
            </w:r>
          </w:p>
        </w:tc>
        <w:tc>
          <w:tcPr>
            <w:tcW w:w="2188" w:type="pct"/>
            <w:noWrap/>
            <w:vAlign w:val="center"/>
          </w:tcPr>
          <w:p w:rsidR="00745CFC" w:rsidRDefault="00745CFC"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尺寸稳定性</w:t>
            </w:r>
          </w:p>
        </w:tc>
        <w:tc>
          <w:tcPr>
            <w:tcW w:w="1085" w:type="pct"/>
            <w:vMerge/>
            <w:noWrap/>
            <w:vAlign w:val="center"/>
          </w:tcPr>
          <w:p w:rsidR="00745CFC" w:rsidRDefault="00745CFC" w:rsidP="006B42BD">
            <w:pPr>
              <w:snapToGrid w:val="0"/>
              <w:jc w:val="center"/>
              <w:rPr>
                <w:rFonts w:ascii="Times New Roman" w:hAnsi="Times New Roman" w:cs="Times New Roman"/>
                <w:szCs w:val="21"/>
              </w:rPr>
            </w:pPr>
          </w:p>
        </w:tc>
        <w:tc>
          <w:tcPr>
            <w:tcW w:w="1250" w:type="pct"/>
            <w:vAlign w:val="center"/>
          </w:tcPr>
          <w:p w:rsidR="00745CFC" w:rsidRDefault="00745CFC" w:rsidP="006B42BD">
            <w:pPr>
              <w:snapToGrid w:val="0"/>
              <w:jc w:val="center"/>
              <w:rPr>
                <w:rFonts w:ascii="Times New Roman" w:hAnsi="Times New Roman" w:cs="Times New Roman"/>
                <w:szCs w:val="21"/>
              </w:rPr>
            </w:pPr>
            <w:r w:rsidRPr="00745CFC">
              <w:rPr>
                <w:rFonts w:ascii="Times New Roman" w:hAnsi="Times New Roman" w:cs="Times New Roman"/>
                <w:szCs w:val="21"/>
              </w:rPr>
              <w:t>GB/T 37608-2019</w:t>
            </w:r>
          </w:p>
        </w:tc>
      </w:tr>
      <w:tr w:rsidR="00745CFC" w:rsidRPr="00045EB7" w:rsidTr="004B7474">
        <w:trPr>
          <w:trHeight w:val="454"/>
        </w:trPr>
        <w:tc>
          <w:tcPr>
            <w:tcW w:w="478" w:type="pct"/>
            <w:noWrap/>
            <w:vAlign w:val="center"/>
          </w:tcPr>
          <w:p w:rsidR="00745CFC" w:rsidRDefault="004B7474" w:rsidP="006B42BD">
            <w:pPr>
              <w:snapToGrid w:val="0"/>
              <w:jc w:val="center"/>
              <w:rPr>
                <w:rFonts w:ascii="Times New Roman" w:hAnsi="Times New Roman"/>
                <w:szCs w:val="21"/>
              </w:rPr>
            </w:pPr>
            <w:r>
              <w:rPr>
                <w:rFonts w:ascii="Times New Roman" w:hAnsi="Times New Roman" w:hint="eastAsia"/>
                <w:szCs w:val="21"/>
              </w:rPr>
              <w:t>3</w:t>
            </w:r>
          </w:p>
        </w:tc>
        <w:tc>
          <w:tcPr>
            <w:tcW w:w="2188" w:type="pct"/>
            <w:noWrap/>
            <w:vAlign w:val="center"/>
          </w:tcPr>
          <w:p w:rsidR="00745CFC" w:rsidRDefault="00745CFC"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放射性核素限量</w:t>
            </w:r>
          </w:p>
        </w:tc>
        <w:tc>
          <w:tcPr>
            <w:tcW w:w="1085" w:type="pct"/>
            <w:noWrap/>
            <w:vAlign w:val="center"/>
          </w:tcPr>
          <w:p w:rsidR="00745CFC" w:rsidRDefault="003E3B18" w:rsidP="006B42BD">
            <w:pPr>
              <w:snapToGrid w:val="0"/>
              <w:jc w:val="center"/>
              <w:rPr>
                <w:rFonts w:ascii="Times New Roman" w:hAnsi="Times New Roman" w:cs="Times New Roman"/>
                <w:szCs w:val="21"/>
              </w:rPr>
            </w:pPr>
            <w:hyperlink r:id="rId35" w:history="1">
              <w:r w:rsidR="00745CFC" w:rsidRPr="00FB5B21">
                <w:rPr>
                  <w:rFonts w:ascii="Times New Roman" w:hAnsi="Times New Roman" w:cs="Times New Roman" w:hint="eastAsia"/>
                  <w:szCs w:val="21"/>
                </w:rPr>
                <w:t>GB 6566-2010</w:t>
              </w:r>
            </w:hyperlink>
          </w:p>
        </w:tc>
        <w:tc>
          <w:tcPr>
            <w:tcW w:w="1250" w:type="pct"/>
            <w:vAlign w:val="center"/>
          </w:tcPr>
          <w:p w:rsidR="00745CFC" w:rsidRDefault="003E3B18" w:rsidP="006B42BD">
            <w:pPr>
              <w:snapToGrid w:val="0"/>
              <w:jc w:val="center"/>
              <w:rPr>
                <w:rFonts w:ascii="Times New Roman" w:hAnsi="Times New Roman" w:cs="Times New Roman"/>
                <w:szCs w:val="21"/>
              </w:rPr>
            </w:pPr>
            <w:hyperlink r:id="rId36" w:history="1">
              <w:r w:rsidR="00745CFC" w:rsidRPr="00FB5B21">
                <w:rPr>
                  <w:rFonts w:ascii="Times New Roman" w:hAnsi="Times New Roman" w:cs="Times New Roman" w:hint="eastAsia"/>
                  <w:szCs w:val="21"/>
                </w:rPr>
                <w:t>GB 6566-2010</w:t>
              </w:r>
            </w:hyperlink>
          </w:p>
        </w:tc>
      </w:tr>
    </w:tbl>
    <w:p w:rsidR="00745CFC" w:rsidRDefault="00745CFC" w:rsidP="00745CFC">
      <w:pPr>
        <w:snapToGrid w:val="0"/>
        <w:spacing w:line="440" w:lineRule="exact"/>
        <w:jc w:val="center"/>
        <w:rPr>
          <w:rFonts w:ascii="Times New Roman"/>
          <w:color w:val="000000"/>
          <w:szCs w:val="21"/>
        </w:rPr>
      </w:pPr>
    </w:p>
    <w:p w:rsidR="00745CFC" w:rsidRPr="00BD61FA" w:rsidRDefault="00745CFC" w:rsidP="00745CFC">
      <w:pPr>
        <w:snapToGrid w:val="0"/>
        <w:spacing w:line="440" w:lineRule="exact"/>
        <w:jc w:val="center"/>
        <w:rPr>
          <w:rFonts w:ascii="Times New Roman"/>
          <w:color w:val="000000"/>
          <w:szCs w:val="21"/>
        </w:rPr>
      </w:pPr>
      <w:r w:rsidRPr="00BD61FA">
        <w:rPr>
          <w:rFonts w:ascii="Times New Roman"/>
          <w:color w:val="000000"/>
          <w:szCs w:val="21"/>
        </w:rPr>
        <w:t>表</w:t>
      </w:r>
      <w:r>
        <w:rPr>
          <w:rFonts w:ascii="Times New Roman" w:hint="eastAsia"/>
          <w:color w:val="000000"/>
          <w:szCs w:val="21"/>
        </w:rPr>
        <w:t>1</w:t>
      </w:r>
      <w:r w:rsidR="002101DD">
        <w:rPr>
          <w:rFonts w:ascii="Times New Roman" w:hint="eastAsia"/>
          <w:color w:val="000000"/>
          <w:szCs w:val="21"/>
        </w:rPr>
        <w:t>2</w:t>
      </w:r>
      <w:r w:rsidRPr="00745CFC">
        <w:rPr>
          <w:rFonts w:ascii="Times New Roman"/>
          <w:color w:val="000000"/>
          <w:szCs w:val="21"/>
        </w:rPr>
        <w:t xml:space="preserve"> </w:t>
      </w:r>
      <w:hyperlink r:id="rId37" w:tgtFrame="_blank" w:history="1">
        <w:r w:rsidRPr="00745CFC">
          <w:rPr>
            <w:rFonts w:ascii="Times New Roman" w:hint="eastAsia"/>
            <w:color w:val="000000"/>
            <w:szCs w:val="21"/>
          </w:rPr>
          <w:t>纳米孔气凝胶复合绝热制品</w:t>
        </w:r>
      </w:hyperlink>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3282"/>
        <w:gridCol w:w="1917"/>
        <w:gridCol w:w="2190"/>
      </w:tblGrid>
      <w:tr w:rsidR="00745CFC" w:rsidRPr="00745CFC" w:rsidTr="006B42BD">
        <w:tc>
          <w:tcPr>
            <w:tcW w:w="547" w:type="pct"/>
            <w:noWrap/>
          </w:tcPr>
          <w:p w:rsidR="00745CFC" w:rsidRPr="00745CFC" w:rsidRDefault="00745CFC" w:rsidP="006B42BD">
            <w:pPr>
              <w:snapToGrid w:val="0"/>
              <w:spacing w:line="440" w:lineRule="exact"/>
              <w:jc w:val="center"/>
              <w:rPr>
                <w:rFonts w:ascii="Times New Roman"/>
                <w:color w:val="000000"/>
                <w:szCs w:val="21"/>
              </w:rPr>
            </w:pPr>
            <w:r w:rsidRPr="00045EB7">
              <w:rPr>
                <w:rFonts w:ascii="Times New Roman"/>
                <w:color w:val="000000"/>
                <w:szCs w:val="21"/>
              </w:rPr>
              <w:t>序号</w:t>
            </w:r>
          </w:p>
        </w:tc>
        <w:tc>
          <w:tcPr>
            <w:tcW w:w="1978" w:type="pct"/>
            <w:noWrap/>
          </w:tcPr>
          <w:p w:rsidR="00745CFC" w:rsidRPr="00745CFC" w:rsidRDefault="00745CFC" w:rsidP="006B42BD">
            <w:pPr>
              <w:snapToGrid w:val="0"/>
              <w:spacing w:line="440" w:lineRule="exact"/>
              <w:jc w:val="center"/>
              <w:rPr>
                <w:rFonts w:ascii="Times New Roman"/>
                <w:color w:val="000000"/>
                <w:szCs w:val="21"/>
              </w:rPr>
            </w:pPr>
            <w:r w:rsidRPr="00045EB7">
              <w:rPr>
                <w:rFonts w:ascii="Times New Roman"/>
                <w:color w:val="000000"/>
                <w:szCs w:val="21"/>
              </w:rPr>
              <w:t>检验项目</w:t>
            </w:r>
          </w:p>
        </w:tc>
        <w:tc>
          <w:tcPr>
            <w:tcW w:w="1155" w:type="pct"/>
            <w:noWrap/>
          </w:tcPr>
          <w:p w:rsidR="00745CFC" w:rsidRPr="00745CFC" w:rsidRDefault="00745CFC" w:rsidP="006B42BD">
            <w:pPr>
              <w:snapToGrid w:val="0"/>
              <w:spacing w:line="440" w:lineRule="exact"/>
              <w:jc w:val="center"/>
              <w:rPr>
                <w:rFonts w:ascii="Times New Roman"/>
                <w:color w:val="000000"/>
                <w:szCs w:val="21"/>
              </w:rPr>
            </w:pPr>
            <w:r w:rsidRPr="00745CFC">
              <w:rPr>
                <w:rFonts w:ascii="Times New Roman" w:hint="eastAsia"/>
                <w:color w:val="000000"/>
                <w:szCs w:val="21"/>
              </w:rPr>
              <w:t>检验依据</w:t>
            </w:r>
          </w:p>
        </w:tc>
        <w:tc>
          <w:tcPr>
            <w:tcW w:w="1320" w:type="pct"/>
          </w:tcPr>
          <w:p w:rsidR="00745CFC" w:rsidRPr="00745CFC" w:rsidRDefault="00745CFC" w:rsidP="006B42BD">
            <w:pPr>
              <w:snapToGrid w:val="0"/>
              <w:spacing w:line="440" w:lineRule="exact"/>
              <w:jc w:val="center"/>
              <w:rPr>
                <w:rFonts w:ascii="Times New Roman"/>
                <w:color w:val="000000"/>
                <w:szCs w:val="21"/>
              </w:rPr>
            </w:pPr>
            <w:r w:rsidRPr="00045EB7">
              <w:rPr>
                <w:rFonts w:ascii="Times New Roman"/>
                <w:color w:val="000000"/>
                <w:szCs w:val="21"/>
              </w:rPr>
              <w:t>检验方法</w:t>
            </w:r>
          </w:p>
        </w:tc>
      </w:tr>
      <w:tr w:rsidR="00745CFC" w:rsidRPr="00045EB7" w:rsidTr="006B42BD">
        <w:trPr>
          <w:trHeight w:val="454"/>
        </w:trPr>
        <w:tc>
          <w:tcPr>
            <w:tcW w:w="547" w:type="pct"/>
            <w:noWrap/>
            <w:vAlign w:val="center"/>
          </w:tcPr>
          <w:p w:rsidR="00745CFC" w:rsidRPr="00045EB7" w:rsidRDefault="00745CFC" w:rsidP="006B42BD">
            <w:pPr>
              <w:snapToGrid w:val="0"/>
              <w:jc w:val="center"/>
              <w:rPr>
                <w:rFonts w:ascii="Times New Roman" w:hAnsi="Times New Roman"/>
                <w:szCs w:val="21"/>
              </w:rPr>
            </w:pPr>
            <w:r>
              <w:rPr>
                <w:rFonts w:ascii="Times New Roman" w:hAnsi="Times New Roman" w:hint="eastAsia"/>
                <w:szCs w:val="21"/>
              </w:rPr>
              <w:t>1</w:t>
            </w:r>
          </w:p>
        </w:tc>
        <w:tc>
          <w:tcPr>
            <w:tcW w:w="1978" w:type="pct"/>
            <w:noWrap/>
            <w:vAlign w:val="center"/>
          </w:tcPr>
          <w:p w:rsidR="00745CFC" w:rsidRDefault="00745CFC"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导热系数（平均温度</w:t>
            </w:r>
            <w:r>
              <w:rPr>
                <w:rFonts w:ascii="Times New Roman" w:hAnsi="Times New Roman" w:cs="Times New Roman" w:hint="eastAsia"/>
                <w:color w:val="000000"/>
                <w:szCs w:val="21"/>
              </w:rPr>
              <w:t>25</w:t>
            </w:r>
            <w:r>
              <w:rPr>
                <w:rFonts w:ascii="Times New Roman" w:hAnsi="Times New Roman" w:cs="Times New Roman" w:hint="eastAsia"/>
                <w:color w:val="000000"/>
                <w:szCs w:val="21"/>
              </w:rPr>
              <w:t>℃）</w:t>
            </w:r>
          </w:p>
        </w:tc>
        <w:tc>
          <w:tcPr>
            <w:tcW w:w="1155" w:type="pct"/>
            <w:noWrap/>
            <w:vAlign w:val="center"/>
          </w:tcPr>
          <w:p w:rsidR="00745CFC" w:rsidRDefault="003E3B18" w:rsidP="006B42BD">
            <w:pPr>
              <w:snapToGrid w:val="0"/>
              <w:jc w:val="center"/>
              <w:rPr>
                <w:rFonts w:ascii="Times New Roman" w:hAnsi="Times New Roman" w:cs="Times New Roman"/>
                <w:szCs w:val="21"/>
              </w:rPr>
            </w:pPr>
            <w:hyperlink r:id="rId38" w:tgtFrame="_blank" w:history="1">
              <w:r w:rsidR="00745CFC" w:rsidRPr="00745CFC">
                <w:rPr>
                  <w:rFonts w:ascii="Times New Roman" w:hAnsi="Times New Roman" w:cs="Times New Roman" w:hint="eastAsia"/>
                  <w:szCs w:val="21"/>
                </w:rPr>
                <w:t>GB/T 34336-2017</w:t>
              </w:r>
            </w:hyperlink>
          </w:p>
        </w:tc>
        <w:tc>
          <w:tcPr>
            <w:tcW w:w="1320" w:type="pct"/>
            <w:vAlign w:val="center"/>
          </w:tcPr>
          <w:p w:rsidR="00745CFC" w:rsidRDefault="00745CFC" w:rsidP="006B42BD">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10294</w:t>
            </w:r>
            <w:r w:rsidRPr="00192175">
              <w:rPr>
                <w:rFonts w:ascii="Times New Roman" w:hAnsi="Times New Roman" w:cs="Times New Roman"/>
                <w:szCs w:val="21"/>
              </w:rPr>
              <w:t>-2</w:t>
            </w:r>
            <w:r>
              <w:rPr>
                <w:rFonts w:ascii="Times New Roman" w:hAnsi="Times New Roman" w:cs="Times New Roman" w:hint="eastAsia"/>
                <w:szCs w:val="21"/>
              </w:rPr>
              <w:t>008</w:t>
            </w:r>
          </w:p>
          <w:p w:rsidR="00683C10" w:rsidRDefault="00683C10" w:rsidP="00683C10">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10295</w:t>
            </w:r>
            <w:r w:rsidRPr="00192175">
              <w:rPr>
                <w:rFonts w:ascii="Times New Roman" w:hAnsi="Times New Roman" w:cs="Times New Roman"/>
                <w:szCs w:val="21"/>
              </w:rPr>
              <w:t>-2</w:t>
            </w:r>
            <w:r>
              <w:rPr>
                <w:rFonts w:ascii="Times New Roman" w:hAnsi="Times New Roman" w:cs="Times New Roman" w:hint="eastAsia"/>
                <w:szCs w:val="21"/>
              </w:rPr>
              <w:t>008</w:t>
            </w:r>
          </w:p>
          <w:p w:rsidR="00745CFC" w:rsidRDefault="003E3B18" w:rsidP="006B42BD">
            <w:pPr>
              <w:snapToGrid w:val="0"/>
              <w:jc w:val="center"/>
              <w:rPr>
                <w:rFonts w:ascii="Times New Roman" w:hAnsi="Times New Roman" w:cs="Times New Roman"/>
                <w:szCs w:val="21"/>
              </w:rPr>
            </w:pPr>
            <w:hyperlink r:id="rId39" w:tgtFrame="_blank" w:history="1">
              <w:r w:rsidR="00745CFC" w:rsidRPr="00745CFC">
                <w:rPr>
                  <w:rFonts w:ascii="Times New Roman" w:hAnsi="Times New Roman" w:cs="Times New Roman" w:hint="eastAsia"/>
                  <w:szCs w:val="21"/>
                </w:rPr>
                <w:t>GB/T 34336-2017</w:t>
              </w:r>
            </w:hyperlink>
          </w:p>
        </w:tc>
      </w:tr>
      <w:tr w:rsidR="00745CFC" w:rsidRPr="00045EB7" w:rsidTr="006B42BD">
        <w:trPr>
          <w:trHeight w:val="454"/>
        </w:trPr>
        <w:tc>
          <w:tcPr>
            <w:tcW w:w="547" w:type="pct"/>
            <w:noWrap/>
            <w:vAlign w:val="center"/>
          </w:tcPr>
          <w:p w:rsidR="00745CFC" w:rsidRDefault="004B7474" w:rsidP="006B42BD">
            <w:pPr>
              <w:snapToGrid w:val="0"/>
              <w:jc w:val="center"/>
              <w:rPr>
                <w:rFonts w:ascii="Times New Roman" w:hAnsi="Times New Roman"/>
                <w:szCs w:val="21"/>
              </w:rPr>
            </w:pPr>
            <w:r>
              <w:rPr>
                <w:rFonts w:ascii="Times New Roman" w:hAnsi="Times New Roman" w:hint="eastAsia"/>
                <w:szCs w:val="21"/>
              </w:rPr>
              <w:t>2</w:t>
            </w:r>
          </w:p>
        </w:tc>
        <w:tc>
          <w:tcPr>
            <w:tcW w:w="1978" w:type="pct"/>
            <w:noWrap/>
            <w:vAlign w:val="center"/>
          </w:tcPr>
          <w:p w:rsidR="00745CFC" w:rsidRDefault="00745CFC"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放射性核素限量</w:t>
            </w:r>
          </w:p>
        </w:tc>
        <w:tc>
          <w:tcPr>
            <w:tcW w:w="1155" w:type="pct"/>
            <w:noWrap/>
            <w:vAlign w:val="center"/>
          </w:tcPr>
          <w:p w:rsidR="00745CFC" w:rsidRDefault="003E3B18" w:rsidP="006B42BD">
            <w:pPr>
              <w:snapToGrid w:val="0"/>
              <w:jc w:val="center"/>
              <w:rPr>
                <w:rFonts w:ascii="Times New Roman" w:hAnsi="Times New Roman" w:cs="Times New Roman"/>
                <w:szCs w:val="21"/>
              </w:rPr>
            </w:pPr>
            <w:hyperlink r:id="rId40" w:history="1">
              <w:r w:rsidR="00745CFC" w:rsidRPr="00FB5B21">
                <w:rPr>
                  <w:rFonts w:ascii="Times New Roman" w:hAnsi="Times New Roman" w:cs="Times New Roman" w:hint="eastAsia"/>
                  <w:szCs w:val="21"/>
                </w:rPr>
                <w:t>GB 6566-2010</w:t>
              </w:r>
            </w:hyperlink>
          </w:p>
        </w:tc>
        <w:tc>
          <w:tcPr>
            <w:tcW w:w="1320" w:type="pct"/>
            <w:vAlign w:val="center"/>
          </w:tcPr>
          <w:p w:rsidR="00745CFC" w:rsidRDefault="003E3B18" w:rsidP="006B42BD">
            <w:pPr>
              <w:snapToGrid w:val="0"/>
              <w:jc w:val="center"/>
              <w:rPr>
                <w:rFonts w:ascii="Times New Roman" w:hAnsi="Times New Roman" w:cs="Times New Roman"/>
                <w:szCs w:val="21"/>
              </w:rPr>
            </w:pPr>
            <w:hyperlink r:id="rId41" w:history="1">
              <w:r w:rsidR="00745CFC" w:rsidRPr="00FB5B21">
                <w:rPr>
                  <w:rFonts w:ascii="Times New Roman" w:hAnsi="Times New Roman" w:cs="Times New Roman" w:hint="eastAsia"/>
                  <w:szCs w:val="21"/>
                </w:rPr>
                <w:t>GB 6566-2010</w:t>
              </w:r>
            </w:hyperlink>
          </w:p>
        </w:tc>
      </w:tr>
    </w:tbl>
    <w:p w:rsidR="00745CFC" w:rsidRDefault="00745CFC" w:rsidP="00745CFC">
      <w:pPr>
        <w:snapToGrid w:val="0"/>
        <w:spacing w:line="440" w:lineRule="exact"/>
        <w:jc w:val="center"/>
        <w:rPr>
          <w:rFonts w:ascii="Times New Roman"/>
          <w:color w:val="000000"/>
          <w:szCs w:val="21"/>
        </w:rPr>
      </w:pPr>
    </w:p>
    <w:p w:rsidR="00745CFC" w:rsidRPr="00BD61FA" w:rsidRDefault="00745CFC" w:rsidP="00745CFC">
      <w:pPr>
        <w:snapToGrid w:val="0"/>
        <w:spacing w:line="440" w:lineRule="exact"/>
        <w:jc w:val="center"/>
        <w:rPr>
          <w:rFonts w:ascii="Times New Roman"/>
          <w:color w:val="000000"/>
          <w:szCs w:val="21"/>
        </w:rPr>
      </w:pPr>
      <w:r w:rsidRPr="00BD61FA">
        <w:rPr>
          <w:rFonts w:ascii="Times New Roman"/>
          <w:color w:val="000000"/>
          <w:szCs w:val="21"/>
        </w:rPr>
        <w:t>表</w:t>
      </w:r>
      <w:r>
        <w:rPr>
          <w:rFonts w:ascii="Times New Roman" w:hint="eastAsia"/>
          <w:color w:val="000000"/>
          <w:szCs w:val="21"/>
        </w:rPr>
        <w:t>1</w:t>
      </w:r>
      <w:r w:rsidR="002101DD">
        <w:rPr>
          <w:rFonts w:ascii="Times New Roman" w:hint="eastAsia"/>
          <w:color w:val="000000"/>
          <w:szCs w:val="21"/>
        </w:rPr>
        <w:t>3</w:t>
      </w:r>
      <w:r w:rsidRPr="00745CFC">
        <w:rPr>
          <w:rFonts w:ascii="Times New Roman" w:hint="eastAsia"/>
          <w:color w:val="000000"/>
          <w:szCs w:val="21"/>
        </w:rPr>
        <w:t>绝热用硅酸铝棉及其制品</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
        <w:gridCol w:w="3631"/>
        <w:gridCol w:w="1800"/>
        <w:gridCol w:w="2073"/>
      </w:tblGrid>
      <w:tr w:rsidR="00745CFC" w:rsidRPr="00745CFC" w:rsidTr="00E16A42">
        <w:tc>
          <w:tcPr>
            <w:tcW w:w="478" w:type="pct"/>
            <w:noWrap/>
          </w:tcPr>
          <w:p w:rsidR="00745CFC" w:rsidRPr="00745CFC" w:rsidRDefault="00745CFC" w:rsidP="006B42BD">
            <w:pPr>
              <w:snapToGrid w:val="0"/>
              <w:spacing w:line="440" w:lineRule="exact"/>
              <w:jc w:val="center"/>
              <w:rPr>
                <w:rFonts w:ascii="Times New Roman"/>
                <w:color w:val="000000"/>
                <w:szCs w:val="21"/>
              </w:rPr>
            </w:pPr>
            <w:r w:rsidRPr="00045EB7">
              <w:rPr>
                <w:rFonts w:ascii="Times New Roman"/>
                <w:color w:val="000000"/>
                <w:szCs w:val="21"/>
              </w:rPr>
              <w:t>序号</w:t>
            </w:r>
          </w:p>
        </w:tc>
        <w:tc>
          <w:tcPr>
            <w:tcW w:w="2188" w:type="pct"/>
            <w:noWrap/>
          </w:tcPr>
          <w:p w:rsidR="00745CFC" w:rsidRPr="00745CFC" w:rsidRDefault="00745CFC" w:rsidP="006B42BD">
            <w:pPr>
              <w:snapToGrid w:val="0"/>
              <w:spacing w:line="440" w:lineRule="exact"/>
              <w:jc w:val="center"/>
              <w:rPr>
                <w:rFonts w:ascii="Times New Roman"/>
                <w:color w:val="000000"/>
                <w:szCs w:val="21"/>
              </w:rPr>
            </w:pPr>
            <w:r w:rsidRPr="00045EB7">
              <w:rPr>
                <w:rFonts w:ascii="Times New Roman"/>
                <w:color w:val="000000"/>
                <w:szCs w:val="21"/>
              </w:rPr>
              <w:t>检验项目</w:t>
            </w:r>
          </w:p>
        </w:tc>
        <w:tc>
          <w:tcPr>
            <w:tcW w:w="1085" w:type="pct"/>
            <w:noWrap/>
          </w:tcPr>
          <w:p w:rsidR="00745CFC" w:rsidRPr="00745CFC" w:rsidRDefault="00745CFC" w:rsidP="006B42BD">
            <w:pPr>
              <w:snapToGrid w:val="0"/>
              <w:spacing w:line="440" w:lineRule="exact"/>
              <w:jc w:val="center"/>
              <w:rPr>
                <w:rFonts w:ascii="Times New Roman"/>
                <w:color w:val="000000"/>
                <w:szCs w:val="21"/>
              </w:rPr>
            </w:pPr>
            <w:r w:rsidRPr="00745CFC">
              <w:rPr>
                <w:rFonts w:ascii="Times New Roman" w:hint="eastAsia"/>
                <w:color w:val="000000"/>
                <w:szCs w:val="21"/>
              </w:rPr>
              <w:t>检验依据</w:t>
            </w:r>
          </w:p>
        </w:tc>
        <w:tc>
          <w:tcPr>
            <w:tcW w:w="1249" w:type="pct"/>
          </w:tcPr>
          <w:p w:rsidR="00745CFC" w:rsidRPr="00745CFC" w:rsidRDefault="00745CFC" w:rsidP="006B42BD">
            <w:pPr>
              <w:snapToGrid w:val="0"/>
              <w:spacing w:line="440" w:lineRule="exact"/>
              <w:jc w:val="center"/>
              <w:rPr>
                <w:rFonts w:ascii="Times New Roman"/>
                <w:color w:val="000000"/>
                <w:szCs w:val="21"/>
              </w:rPr>
            </w:pPr>
            <w:r w:rsidRPr="00045EB7">
              <w:rPr>
                <w:rFonts w:ascii="Times New Roman"/>
                <w:color w:val="000000"/>
                <w:szCs w:val="21"/>
              </w:rPr>
              <w:t>检验方法</w:t>
            </w:r>
          </w:p>
        </w:tc>
      </w:tr>
      <w:tr w:rsidR="00F14096" w:rsidRPr="00045EB7" w:rsidTr="00E16A42">
        <w:trPr>
          <w:trHeight w:val="454"/>
        </w:trPr>
        <w:tc>
          <w:tcPr>
            <w:tcW w:w="478" w:type="pct"/>
            <w:noWrap/>
            <w:vAlign w:val="center"/>
          </w:tcPr>
          <w:p w:rsidR="00F14096" w:rsidRDefault="004B7474" w:rsidP="006B42BD">
            <w:pPr>
              <w:snapToGrid w:val="0"/>
              <w:jc w:val="center"/>
              <w:rPr>
                <w:rFonts w:ascii="Times New Roman" w:hAnsi="Times New Roman"/>
                <w:szCs w:val="21"/>
              </w:rPr>
            </w:pPr>
            <w:r>
              <w:rPr>
                <w:rFonts w:ascii="Times New Roman" w:hAnsi="Times New Roman" w:hint="eastAsia"/>
                <w:szCs w:val="21"/>
              </w:rPr>
              <w:t>1</w:t>
            </w:r>
          </w:p>
        </w:tc>
        <w:tc>
          <w:tcPr>
            <w:tcW w:w="2188" w:type="pct"/>
            <w:noWrap/>
            <w:vAlign w:val="center"/>
          </w:tcPr>
          <w:p w:rsidR="00F14096" w:rsidRDefault="00F14096"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含水率</w:t>
            </w:r>
          </w:p>
        </w:tc>
        <w:tc>
          <w:tcPr>
            <w:tcW w:w="1085" w:type="pct"/>
            <w:noWrap/>
            <w:vAlign w:val="center"/>
          </w:tcPr>
          <w:p w:rsidR="00F14096" w:rsidRDefault="00F14096" w:rsidP="006B42BD">
            <w:pPr>
              <w:snapToGrid w:val="0"/>
              <w:jc w:val="center"/>
              <w:rPr>
                <w:rFonts w:ascii="Times New Roman" w:hAnsi="Times New Roman" w:cs="Times New Roman"/>
                <w:szCs w:val="21"/>
              </w:rPr>
            </w:pPr>
          </w:p>
        </w:tc>
        <w:tc>
          <w:tcPr>
            <w:tcW w:w="1249" w:type="pct"/>
            <w:vAlign w:val="center"/>
          </w:tcPr>
          <w:p w:rsidR="00F14096" w:rsidRDefault="003E3B18" w:rsidP="006B42BD">
            <w:pPr>
              <w:snapToGrid w:val="0"/>
              <w:jc w:val="center"/>
              <w:rPr>
                <w:rFonts w:ascii="Times New Roman"/>
                <w:color w:val="000000"/>
                <w:szCs w:val="21"/>
              </w:rPr>
            </w:pPr>
            <w:hyperlink r:id="rId42" w:history="1">
              <w:r w:rsidR="00F14096" w:rsidRPr="00745CFC">
                <w:rPr>
                  <w:rFonts w:ascii="Times New Roman" w:hint="eastAsia"/>
                  <w:color w:val="000000"/>
                  <w:szCs w:val="21"/>
                </w:rPr>
                <w:t>GB/T 20313-2006</w:t>
              </w:r>
            </w:hyperlink>
          </w:p>
          <w:p w:rsidR="00F14096" w:rsidRDefault="003E3B18" w:rsidP="006B42BD">
            <w:pPr>
              <w:snapToGrid w:val="0"/>
              <w:jc w:val="center"/>
              <w:rPr>
                <w:rFonts w:ascii="Times New Roman" w:hAnsi="Times New Roman" w:cs="Times New Roman"/>
                <w:szCs w:val="21"/>
              </w:rPr>
            </w:pPr>
            <w:hyperlink r:id="rId43" w:tgtFrame="_blank" w:history="1">
              <w:r w:rsidR="00F14096" w:rsidRPr="00745CFC">
                <w:rPr>
                  <w:rFonts w:ascii="Times New Roman" w:hint="eastAsia"/>
                  <w:color w:val="000000"/>
                  <w:szCs w:val="21"/>
                </w:rPr>
                <w:t>GB/T 16400-2023</w:t>
              </w:r>
            </w:hyperlink>
          </w:p>
        </w:tc>
      </w:tr>
      <w:tr w:rsidR="00745CFC" w:rsidRPr="00045EB7" w:rsidTr="00E16A42">
        <w:trPr>
          <w:trHeight w:val="454"/>
        </w:trPr>
        <w:tc>
          <w:tcPr>
            <w:tcW w:w="478" w:type="pct"/>
            <w:noWrap/>
            <w:vAlign w:val="center"/>
          </w:tcPr>
          <w:p w:rsidR="00745CFC" w:rsidRDefault="004B7474" w:rsidP="006B42BD">
            <w:pPr>
              <w:snapToGrid w:val="0"/>
              <w:jc w:val="center"/>
              <w:rPr>
                <w:rFonts w:ascii="Times New Roman" w:hAnsi="Times New Roman"/>
                <w:szCs w:val="21"/>
              </w:rPr>
            </w:pPr>
            <w:r>
              <w:rPr>
                <w:rFonts w:ascii="Times New Roman" w:hAnsi="Times New Roman" w:hint="eastAsia"/>
                <w:szCs w:val="21"/>
              </w:rPr>
              <w:t>2</w:t>
            </w:r>
          </w:p>
        </w:tc>
        <w:tc>
          <w:tcPr>
            <w:tcW w:w="2188" w:type="pct"/>
            <w:noWrap/>
            <w:vAlign w:val="center"/>
          </w:tcPr>
          <w:p w:rsidR="00745CFC" w:rsidRDefault="00745CFC"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放射性核素限量</w:t>
            </w:r>
          </w:p>
        </w:tc>
        <w:tc>
          <w:tcPr>
            <w:tcW w:w="1085" w:type="pct"/>
            <w:noWrap/>
            <w:vAlign w:val="center"/>
          </w:tcPr>
          <w:p w:rsidR="00745CFC" w:rsidRDefault="003E3B18" w:rsidP="006B42BD">
            <w:pPr>
              <w:snapToGrid w:val="0"/>
              <w:jc w:val="center"/>
              <w:rPr>
                <w:rFonts w:ascii="Times New Roman" w:hAnsi="Times New Roman" w:cs="Times New Roman"/>
                <w:szCs w:val="21"/>
              </w:rPr>
            </w:pPr>
            <w:hyperlink r:id="rId44" w:history="1">
              <w:r w:rsidR="00745CFC" w:rsidRPr="00FB5B21">
                <w:rPr>
                  <w:rFonts w:ascii="Times New Roman" w:hAnsi="Times New Roman" w:cs="Times New Roman" w:hint="eastAsia"/>
                  <w:szCs w:val="21"/>
                </w:rPr>
                <w:t>GB 6566-2010</w:t>
              </w:r>
            </w:hyperlink>
          </w:p>
        </w:tc>
        <w:tc>
          <w:tcPr>
            <w:tcW w:w="1249" w:type="pct"/>
            <w:vAlign w:val="center"/>
          </w:tcPr>
          <w:p w:rsidR="00745CFC" w:rsidRDefault="003E3B18" w:rsidP="006B42BD">
            <w:pPr>
              <w:snapToGrid w:val="0"/>
              <w:jc w:val="center"/>
              <w:rPr>
                <w:rFonts w:ascii="Times New Roman" w:hAnsi="Times New Roman" w:cs="Times New Roman"/>
                <w:szCs w:val="21"/>
              </w:rPr>
            </w:pPr>
            <w:hyperlink r:id="rId45" w:history="1">
              <w:r w:rsidR="00745CFC" w:rsidRPr="00FB5B21">
                <w:rPr>
                  <w:rFonts w:ascii="Times New Roman" w:hAnsi="Times New Roman" w:cs="Times New Roman" w:hint="eastAsia"/>
                  <w:szCs w:val="21"/>
                </w:rPr>
                <w:t>GB 6566-2010</w:t>
              </w:r>
            </w:hyperlink>
          </w:p>
        </w:tc>
      </w:tr>
    </w:tbl>
    <w:p w:rsidR="00911B27" w:rsidRDefault="00911B27" w:rsidP="00911B27">
      <w:pPr>
        <w:snapToGrid w:val="0"/>
        <w:spacing w:line="440" w:lineRule="exact"/>
        <w:jc w:val="center"/>
        <w:rPr>
          <w:rFonts w:ascii="Times New Roman"/>
          <w:color w:val="000000"/>
          <w:szCs w:val="21"/>
        </w:rPr>
      </w:pPr>
    </w:p>
    <w:p w:rsidR="00911B27" w:rsidRPr="00BD61FA" w:rsidRDefault="00911B27" w:rsidP="00911B27">
      <w:pPr>
        <w:snapToGrid w:val="0"/>
        <w:spacing w:line="440" w:lineRule="exact"/>
        <w:jc w:val="center"/>
        <w:rPr>
          <w:rFonts w:ascii="Times New Roman"/>
          <w:color w:val="000000"/>
          <w:szCs w:val="21"/>
        </w:rPr>
      </w:pPr>
      <w:r w:rsidRPr="00BD61FA">
        <w:rPr>
          <w:rFonts w:ascii="Times New Roman"/>
          <w:color w:val="000000"/>
          <w:szCs w:val="21"/>
        </w:rPr>
        <w:t>表</w:t>
      </w:r>
      <w:r>
        <w:rPr>
          <w:rFonts w:ascii="Times New Roman" w:hint="eastAsia"/>
          <w:color w:val="000000"/>
          <w:szCs w:val="21"/>
        </w:rPr>
        <w:t>1</w:t>
      </w:r>
      <w:r w:rsidR="002101DD">
        <w:rPr>
          <w:rFonts w:ascii="Times New Roman" w:hint="eastAsia"/>
          <w:color w:val="000000"/>
          <w:szCs w:val="21"/>
        </w:rPr>
        <w:t>4</w:t>
      </w:r>
      <w:r w:rsidRPr="00745CFC">
        <w:rPr>
          <w:rFonts w:ascii="Times New Roman"/>
          <w:color w:val="000000"/>
          <w:szCs w:val="21"/>
        </w:rPr>
        <w:t xml:space="preserve"> </w:t>
      </w:r>
      <w:hyperlink r:id="rId46" w:tgtFrame="_blank" w:history="1">
        <w:r w:rsidRPr="00911B27">
          <w:rPr>
            <w:rFonts w:ascii="Times New Roman" w:hint="eastAsia"/>
            <w:color w:val="000000"/>
            <w:szCs w:val="21"/>
          </w:rPr>
          <w:t>膨胀珍珠岩装饰吸声板</w:t>
        </w:r>
      </w:hyperlink>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
        <w:gridCol w:w="3631"/>
        <w:gridCol w:w="1800"/>
        <w:gridCol w:w="2073"/>
      </w:tblGrid>
      <w:tr w:rsidR="00911B27" w:rsidRPr="00745CFC" w:rsidTr="004B7474">
        <w:tc>
          <w:tcPr>
            <w:tcW w:w="478" w:type="pct"/>
            <w:noWrap/>
          </w:tcPr>
          <w:p w:rsidR="00911B27" w:rsidRPr="00745CFC" w:rsidRDefault="00911B27" w:rsidP="006B42BD">
            <w:pPr>
              <w:snapToGrid w:val="0"/>
              <w:spacing w:line="440" w:lineRule="exact"/>
              <w:jc w:val="center"/>
              <w:rPr>
                <w:rFonts w:ascii="Times New Roman"/>
                <w:color w:val="000000"/>
                <w:szCs w:val="21"/>
              </w:rPr>
            </w:pPr>
            <w:r w:rsidRPr="00045EB7">
              <w:rPr>
                <w:rFonts w:ascii="Times New Roman"/>
                <w:color w:val="000000"/>
                <w:szCs w:val="21"/>
              </w:rPr>
              <w:t>序号</w:t>
            </w:r>
          </w:p>
        </w:tc>
        <w:tc>
          <w:tcPr>
            <w:tcW w:w="2188" w:type="pct"/>
            <w:noWrap/>
          </w:tcPr>
          <w:p w:rsidR="00911B27" w:rsidRPr="00745CFC" w:rsidRDefault="00911B27" w:rsidP="006B42BD">
            <w:pPr>
              <w:snapToGrid w:val="0"/>
              <w:spacing w:line="440" w:lineRule="exact"/>
              <w:jc w:val="center"/>
              <w:rPr>
                <w:rFonts w:ascii="Times New Roman"/>
                <w:color w:val="000000"/>
                <w:szCs w:val="21"/>
              </w:rPr>
            </w:pPr>
            <w:r w:rsidRPr="00045EB7">
              <w:rPr>
                <w:rFonts w:ascii="Times New Roman"/>
                <w:color w:val="000000"/>
                <w:szCs w:val="21"/>
              </w:rPr>
              <w:t>检验项目</w:t>
            </w:r>
          </w:p>
        </w:tc>
        <w:tc>
          <w:tcPr>
            <w:tcW w:w="1085" w:type="pct"/>
            <w:noWrap/>
          </w:tcPr>
          <w:p w:rsidR="00911B27" w:rsidRPr="00745CFC" w:rsidRDefault="00911B27" w:rsidP="006B42BD">
            <w:pPr>
              <w:snapToGrid w:val="0"/>
              <w:spacing w:line="440" w:lineRule="exact"/>
              <w:jc w:val="center"/>
              <w:rPr>
                <w:rFonts w:ascii="Times New Roman"/>
                <w:color w:val="000000"/>
                <w:szCs w:val="21"/>
              </w:rPr>
            </w:pPr>
            <w:r w:rsidRPr="00745CFC">
              <w:rPr>
                <w:rFonts w:ascii="Times New Roman" w:hint="eastAsia"/>
                <w:color w:val="000000"/>
                <w:szCs w:val="21"/>
              </w:rPr>
              <w:t>检验依据</w:t>
            </w:r>
          </w:p>
        </w:tc>
        <w:tc>
          <w:tcPr>
            <w:tcW w:w="1250" w:type="pct"/>
          </w:tcPr>
          <w:p w:rsidR="00911B27" w:rsidRPr="00745CFC" w:rsidRDefault="00911B27" w:rsidP="006B42BD">
            <w:pPr>
              <w:snapToGrid w:val="0"/>
              <w:spacing w:line="440" w:lineRule="exact"/>
              <w:jc w:val="center"/>
              <w:rPr>
                <w:rFonts w:ascii="Times New Roman"/>
                <w:color w:val="000000"/>
                <w:szCs w:val="21"/>
              </w:rPr>
            </w:pPr>
            <w:r w:rsidRPr="00045EB7">
              <w:rPr>
                <w:rFonts w:ascii="Times New Roman"/>
                <w:color w:val="000000"/>
                <w:szCs w:val="21"/>
              </w:rPr>
              <w:t>检验方法</w:t>
            </w:r>
          </w:p>
        </w:tc>
      </w:tr>
      <w:tr w:rsidR="00911B27" w:rsidRPr="00045EB7" w:rsidTr="004B7474">
        <w:trPr>
          <w:trHeight w:val="454"/>
        </w:trPr>
        <w:tc>
          <w:tcPr>
            <w:tcW w:w="478" w:type="pct"/>
            <w:noWrap/>
            <w:vAlign w:val="center"/>
          </w:tcPr>
          <w:p w:rsidR="00911B27" w:rsidRPr="00045EB7" w:rsidRDefault="00911B27" w:rsidP="006B42BD">
            <w:pPr>
              <w:snapToGrid w:val="0"/>
              <w:jc w:val="center"/>
              <w:rPr>
                <w:rFonts w:ascii="Times New Roman" w:hAnsi="Times New Roman"/>
                <w:szCs w:val="21"/>
              </w:rPr>
            </w:pPr>
            <w:r>
              <w:rPr>
                <w:rFonts w:ascii="Times New Roman" w:hAnsi="Times New Roman" w:hint="eastAsia"/>
                <w:szCs w:val="21"/>
              </w:rPr>
              <w:t>1</w:t>
            </w:r>
          </w:p>
        </w:tc>
        <w:tc>
          <w:tcPr>
            <w:tcW w:w="2188" w:type="pct"/>
            <w:noWrap/>
            <w:vAlign w:val="center"/>
          </w:tcPr>
          <w:p w:rsidR="00911B27" w:rsidRDefault="00911B27"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体积密度</w:t>
            </w:r>
          </w:p>
        </w:tc>
        <w:tc>
          <w:tcPr>
            <w:tcW w:w="1085" w:type="pct"/>
            <w:vMerge w:val="restart"/>
            <w:noWrap/>
            <w:vAlign w:val="center"/>
          </w:tcPr>
          <w:p w:rsidR="00911B27" w:rsidRDefault="003E3B18" w:rsidP="006B42BD">
            <w:pPr>
              <w:snapToGrid w:val="0"/>
              <w:jc w:val="center"/>
              <w:rPr>
                <w:rFonts w:ascii="Times New Roman" w:hAnsi="Times New Roman" w:cs="Times New Roman"/>
                <w:szCs w:val="21"/>
              </w:rPr>
            </w:pPr>
            <w:hyperlink r:id="rId47" w:tgtFrame="_blank" w:history="1">
              <w:r w:rsidR="00911B27" w:rsidRPr="00911B27">
                <w:rPr>
                  <w:rFonts w:ascii="Times New Roman" w:hint="eastAsia"/>
                  <w:color w:val="000000"/>
                  <w:szCs w:val="21"/>
                </w:rPr>
                <w:t>JC/T</w:t>
              </w:r>
              <w:r w:rsidR="00911B27">
                <w:rPr>
                  <w:rFonts w:ascii="Times New Roman" w:hint="eastAsia"/>
                  <w:color w:val="000000"/>
                  <w:szCs w:val="21"/>
                </w:rPr>
                <w:t xml:space="preserve"> </w:t>
              </w:r>
              <w:r w:rsidR="00911B27" w:rsidRPr="00911B27">
                <w:rPr>
                  <w:rFonts w:ascii="Times New Roman" w:hint="eastAsia"/>
                  <w:color w:val="000000"/>
                  <w:szCs w:val="21"/>
                </w:rPr>
                <w:t>430-2012</w:t>
              </w:r>
            </w:hyperlink>
          </w:p>
        </w:tc>
        <w:tc>
          <w:tcPr>
            <w:tcW w:w="1250" w:type="pct"/>
            <w:vAlign w:val="center"/>
          </w:tcPr>
          <w:p w:rsidR="00911B27" w:rsidRDefault="003E3B18" w:rsidP="006B42BD">
            <w:pPr>
              <w:snapToGrid w:val="0"/>
              <w:jc w:val="center"/>
              <w:rPr>
                <w:rFonts w:ascii="Times New Roman" w:hAnsi="Times New Roman" w:cs="Times New Roman"/>
                <w:szCs w:val="21"/>
              </w:rPr>
            </w:pPr>
            <w:hyperlink r:id="rId48" w:tgtFrame="_blank" w:history="1">
              <w:r w:rsidR="00911B27" w:rsidRPr="00911B27">
                <w:rPr>
                  <w:rFonts w:ascii="Times New Roman" w:hint="eastAsia"/>
                  <w:color w:val="000000"/>
                  <w:szCs w:val="21"/>
                </w:rPr>
                <w:t>JC/T</w:t>
              </w:r>
              <w:r w:rsidR="00911B27">
                <w:rPr>
                  <w:rFonts w:ascii="Times New Roman" w:hint="eastAsia"/>
                  <w:color w:val="000000"/>
                  <w:szCs w:val="21"/>
                </w:rPr>
                <w:t xml:space="preserve"> </w:t>
              </w:r>
              <w:r w:rsidR="00911B27" w:rsidRPr="00911B27">
                <w:rPr>
                  <w:rFonts w:ascii="Times New Roman" w:hint="eastAsia"/>
                  <w:color w:val="000000"/>
                  <w:szCs w:val="21"/>
                </w:rPr>
                <w:t>430-2012</w:t>
              </w:r>
            </w:hyperlink>
          </w:p>
        </w:tc>
      </w:tr>
      <w:tr w:rsidR="00911B27" w:rsidRPr="00045EB7" w:rsidTr="004B7474">
        <w:trPr>
          <w:trHeight w:val="454"/>
        </w:trPr>
        <w:tc>
          <w:tcPr>
            <w:tcW w:w="478" w:type="pct"/>
            <w:noWrap/>
            <w:vAlign w:val="center"/>
          </w:tcPr>
          <w:p w:rsidR="00911B27" w:rsidRDefault="004B7474" w:rsidP="006B42BD">
            <w:pPr>
              <w:snapToGrid w:val="0"/>
              <w:jc w:val="center"/>
              <w:rPr>
                <w:rFonts w:ascii="Times New Roman" w:hAnsi="Times New Roman"/>
                <w:szCs w:val="21"/>
              </w:rPr>
            </w:pPr>
            <w:r>
              <w:rPr>
                <w:rFonts w:ascii="Times New Roman" w:hAnsi="Times New Roman" w:hint="eastAsia"/>
                <w:szCs w:val="21"/>
              </w:rPr>
              <w:t>2</w:t>
            </w:r>
          </w:p>
        </w:tc>
        <w:tc>
          <w:tcPr>
            <w:tcW w:w="2188" w:type="pct"/>
            <w:noWrap/>
            <w:vAlign w:val="center"/>
          </w:tcPr>
          <w:p w:rsidR="00911B27" w:rsidRDefault="00683C10"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热阻值</w:t>
            </w:r>
          </w:p>
        </w:tc>
        <w:tc>
          <w:tcPr>
            <w:tcW w:w="1085" w:type="pct"/>
            <w:vMerge/>
            <w:noWrap/>
            <w:vAlign w:val="center"/>
          </w:tcPr>
          <w:p w:rsidR="00911B27" w:rsidRDefault="00911B27" w:rsidP="006B42BD">
            <w:pPr>
              <w:snapToGrid w:val="0"/>
              <w:jc w:val="center"/>
              <w:rPr>
                <w:rFonts w:ascii="Times New Roman" w:hAnsi="Times New Roman" w:cs="Times New Roman"/>
                <w:szCs w:val="21"/>
              </w:rPr>
            </w:pPr>
          </w:p>
        </w:tc>
        <w:tc>
          <w:tcPr>
            <w:tcW w:w="1250" w:type="pct"/>
            <w:vAlign w:val="center"/>
          </w:tcPr>
          <w:p w:rsidR="00911B27" w:rsidRDefault="00683C10" w:rsidP="00683C10">
            <w:pPr>
              <w:snapToGrid w:val="0"/>
              <w:jc w:val="center"/>
              <w:rPr>
                <w:rFonts w:ascii="Times New Roman" w:hAnsi="Times New Roman" w:cs="Times New Roman"/>
                <w:szCs w:val="21"/>
              </w:rPr>
            </w:pPr>
            <w:r w:rsidRPr="00192175">
              <w:rPr>
                <w:rFonts w:ascii="Times New Roman" w:hAnsi="Times New Roman" w:cs="Times New Roman"/>
                <w:szCs w:val="21"/>
              </w:rPr>
              <w:t xml:space="preserve">GB/T </w:t>
            </w:r>
            <w:r>
              <w:rPr>
                <w:rFonts w:ascii="Times New Roman" w:hAnsi="Times New Roman" w:cs="Times New Roman" w:hint="eastAsia"/>
                <w:szCs w:val="21"/>
              </w:rPr>
              <w:t>10294</w:t>
            </w:r>
            <w:r w:rsidRPr="00192175">
              <w:rPr>
                <w:rFonts w:ascii="Times New Roman" w:hAnsi="Times New Roman" w:cs="Times New Roman"/>
                <w:szCs w:val="21"/>
              </w:rPr>
              <w:t>-2</w:t>
            </w:r>
            <w:r>
              <w:rPr>
                <w:rFonts w:ascii="Times New Roman" w:hAnsi="Times New Roman" w:cs="Times New Roman" w:hint="eastAsia"/>
                <w:szCs w:val="21"/>
              </w:rPr>
              <w:t>008</w:t>
            </w:r>
          </w:p>
          <w:p w:rsidR="00683C10" w:rsidRDefault="003E3B18" w:rsidP="00683C10">
            <w:pPr>
              <w:snapToGrid w:val="0"/>
              <w:jc w:val="center"/>
              <w:rPr>
                <w:rFonts w:ascii="Times New Roman" w:hAnsi="Times New Roman" w:cs="Times New Roman"/>
                <w:szCs w:val="21"/>
              </w:rPr>
            </w:pPr>
            <w:hyperlink r:id="rId49" w:tgtFrame="_blank" w:history="1">
              <w:r w:rsidR="00683C10" w:rsidRPr="00911B27">
                <w:rPr>
                  <w:rFonts w:ascii="Times New Roman" w:hint="eastAsia"/>
                  <w:color w:val="000000"/>
                  <w:szCs w:val="21"/>
                </w:rPr>
                <w:t>JC/T</w:t>
              </w:r>
              <w:r w:rsidR="00683C10">
                <w:rPr>
                  <w:rFonts w:ascii="Times New Roman" w:hint="eastAsia"/>
                  <w:color w:val="000000"/>
                  <w:szCs w:val="21"/>
                </w:rPr>
                <w:t xml:space="preserve"> </w:t>
              </w:r>
              <w:r w:rsidR="00683C10" w:rsidRPr="00911B27">
                <w:rPr>
                  <w:rFonts w:ascii="Times New Roman" w:hint="eastAsia"/>
                  <w:color w:val="000000"/>
                  <w:szCs w:val="21"/>
                </w:rPr>
                <w:t>430-2012</w:t>
              </w:r>
            </w:hyperlink>
          </w:p>
        </w:tc>
      </w:tr>
      <w:tr w:rsidR="00911B27" w:rsidRPr="00045EB7" w:rsidTr="004B7474">
        <w:trPr>
          <w:trHeight w:val="454"/>
        </w:trPr>
        <w:tc>
          <w:tcPr>
            <w:tcW w:w="478" w:type="pct"/>
            <w:noWrap/>
            <w:vAlign w:val="center"/>
          </w:tcPr>
          <w:p w:rsidR="00911B27" w:rsidRDefault="004B7474" w:rsidP="006B42BD">
            <w:pPr>
              <w:snapToGrid w:val="0"/>
              <w:jc w:val="center"/>
              <w:rPr>
                <w:rFonts w:ascii="Times New Roman" w:hAnsi="Times New Roman"/>
                <w:szCs w:val="21"/>
              </w:rPr>
            </w:pPr>
            <w:r>
              <w:rPr>
                <w:rFonts w:ascii="Times New Roman" w:hAnsi="Times New Roman" w:hint="eastAsia"/>
                <w:szCs w:val="21"/>
              </w:rPr>
              <w:t>3</w:t>
            </w:r>
          </w:p>
        </w:tc>
        <w:tc>
          <w:tcPr>
            <w:tcW w:w="2188" w:type="pct"/>
            <w:noWrap/>
            <w:vAlign w:val="center"/>
          </w:tcPr>
          <w:p w:rsidR="00911B27" w:rsidRDefault="00911B27" w:rsidP="006B42BD">
            <w:pPr>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放射性核素限量</w:t>
            </w:r>
          </w:p>
        </w:tc>
        <w:tc>
          <w:tcPr>
            <w:tcW w:w="1085" w:type="pct"/>
            <w:noWrap/>
            <w:vAlign w:val="center"/>
          </w:tcPr>
          <w:p w:rsidR="00911B27" w:rsidRDefault="003E3B18" w:rsidP="006B42BD">
            <w:pPr>
              <w:snapToGrid w:val="0"/>
              <w:jc w:val="center"/>
              <w:rPr>
                <w:rFonts w:ascii="Times New Roman" w:hAnsi="Times New Roman" w:cs="Times New Roman"/>
                <w:szCs w:val="21"/>
              </w:rPr>
            </w:pPr>
            <w:hyperlink r:id="rId50" w:history="1">
              <w:r w:rsidR="00911B27" w:rsidRPr="00FB5B21">
                <w:rPr>
                  <w:rFonts w:ascii="Times New Roman" w:hAnsi="Times New Roman" w:cs="Times New Roman" w:hint="eastAsia"/>
                  <w:szCs w:val="21"/>
                </w:rPr>
                <w:t>GB 6566-2010</w:t>
              </w:r>
            </w:hyperlink>
          </w:p>
        </w:tc>
        <w:tc>
          <w:tcPr>
            <w:tcW w:w="1250" w:type="pct"/>
            <w:vAlign w:val="center"/>
          </w:tcPr>
          <w:p w:rsidR="00911B27" w:rsidRDefault="003E3B18" w:rsidP="006B42BD">
            <w:pPr>
              <w:snapToGrid w:val="0"/>
              <w:jc w:val="center"/>
              <w:rPr>
                <w:rFonts w:ascii="Times New Roman" w:hAnsi="Times New Roman" w:cs="Times New Roman"/>
                <w:szCs w:val="21"/>
              </w:rPr>
            </w:pPr>
            <w:hyperlink r:id="rId51" w:history="1">
              <w:r w:rsidR="00911B27" w:rsidRPr="00FB5B21">
                <w:rPr>
                  <w:rFonts w:ascii="Times New Roman" w:hAnsi="Times New Roman" w:cs="Times New Roman" w:hint="eastAsia"/>
                  <w:szCs w:val="21"/>
                </w:rPr>
                <w:t>GB 6566-2010</w:t>
              </w:r>
            </w:hyperlink>
          </w:p>
        </w:tc>
      </w:tr>
    </w:tbl>
    <w:p w:rsidR="00735FAE" w:rsidRDefault="00735FAE" w:rsidP="000661EF">
      <w:pPr>
        <w:adjustRightInd w:val="0"/>
        <w:spacing w:line="360" w:lineRule="auto"/>
        <w:ind w:firstLineChars="200" w:firstLine="420"/>
        <w:contextualSpacing/>
        <w:rPr>
          <w:rFonts w:ascii="Times New Roman" w:hAnsi="宋体"/>
          <w:color w:val="000000"/>
        </w:rPr>
      </w:pPr>
    </w:p>
    <w:p w:rsidR="00972F2A" w:rsidRDefault="00972F2A" w:rsidP="000661EF">
      <w:pPr>
        <w:adjustRightInd w:val="0"/>
        <w:spacing w:line="360" w:lineRule="auto"/>
        <w:ind w:firstLineChars="200" w:firstLine="420"/>
        <w:contextualSpacing/>
        <w:rPr>
          <w:rFonts w:ascii="Times New Roman" w:hAnsi="宋体"/>
          <w:color w:val="000000"/>
        </w:rPr>
      </w:pPr>
      <w:r w:rsidRPr="00045EB7">
        <w:rPr>
          <w:rFonts w:ascii="Times New Roman" w:hAnsi="宋体" w:hint="eastAsia"/>
          <w:color w:val="000000"/>
        </w:rPr>
        <w:t>执行企业标准、团体标准、地方标准的产品，检验项目参照上述内容执行。</w:t>
      </w:r>
    </w:p>
    <w:p w:rsidR="00972F2A" w:rsidRPr="00045EB7" w:rsidRDefault="00972F2A" w:rsidP="00972F2A">
      <w:pPr>
        <w:spacing w:line="360" w:lineRule="auto"/>
        <w:rPr>
          <w:rFonts w:ascii="Times New Roman" w:eastAsia="黑体" w:hAnsi="Times New Roman"/>
          <w:color w:val="000000"/>
          <w:szCs w:val="21"/>
        </w:rPr>
      </w:pPr>
      <w:r w:rsidRPr="00045EB7">
        <w:rPr>
          <w:rFonts w:ascii="Times New Roman" w:eastAsia="黑体" w:hAnsi="Times New Roman"/>
          <w:color w:val="000000"/>
          <w:szCs w:val="21"/>
        </w:rPr>
        <w:t xml:space="preserve">3 </w:t>
      </w:r>
      <w:r w:rsidRPr="00045EB7">
        <w:rPr>
          <w:rFonts w:ascii="Times New Roman" w:eastAsia="黑体"/>
          <w:color w:val="000000"/>
          <w:szCs w:val="21"/>
        </w:rPr>
        <w:t>判定规则</w:t>
      </w:r>
    </w:p>
    <w:p w:rsidR="00972F2A" w:rsidRPr="00045EB7" w:rsidRDefault="00972F2A" w:rsidP="00972F2A">
      <w:pPr>
        <w:snapToGrid w:val="0"/>
        <w:spacing w:line="440" w:lineRule="exact"/>
        <w:rPr>
          <w:rFonts w:ascii="Times New Roman" w:hAnsi="Times New Roman"/>
          <w:color w:val="000000"/>
          <w:szCs w:val="21"/>
        </w:rPr>
      </w:pPr>
      <w:r w:rsidRPr="00045EB7">
        <w:rPr>
          <w:rFonts w:ascii="Times New Roman" w:hAnsi="Times New Roman"/>
          <w:color w:val="000000"/>
          <w:szCs w:val="21"/>
        </w:rPr>
        <w:t>3.1</w:t>
      </w:r>
      <w:r w:rsidRPr="00045EB7">
        <w:rPr>
          <w:rFonts w:ascii="Times New Roman"/>
          <w:color w:val="000000"/>
          <w:szCs w:val="21"/>
        </w:rPr>
        <w:t>依据标准</w:t>
      </w:r>
    </w:p>
    <w:p w:rsidR="00BB3949" w:rsidRPr="00FB5B21" w:rsidRDefault="00FB5B21" w:rsidP="00BB3949">
      <w:pPr>
        <w:snapToGrid w:val="0"/>
        <w:spacing w:line="440" w:lineRule="exact"/>
        <w:ind w:firstLineChars="200" w:firstLine="420"/>
        <w:rPr>
          <w:rFonts w:ascii="Times New Roman" w:hAnsi="Times New Roman" w:cs="Times New Roman"/>
          <w:szCs w:val="21"/>
        </w:rPr>
      </w:pPr>
      <w:r w:rsidRPr="00192175">
        <w:rPr>
          <w:rFonts w:ascii="Times New Roman" w:hAnsi="Times New Roman" w:cs="Times New Roman"/>
          <w:szCs w:val="21"/>
        </w:rPr>
        <w:t>GB/T 19686-2015</w:t>
      </w:r>
      <w:r w:rsidRPr="00FB5B21">
        <w:rPr>
          <w:rFonts w:ascii="Times New Roman" w:hAnsi="Times New Roman" w:cs="Times New Roman" w:hint="eastAsia"/>
          <w:szCs w:val="21"/>
        </w:rPr>
        <w:t>建筑用岩棉绝热制品</w:t>
      </w:r>
    </w:p>
    <w:p w:rsidR="00972F2A" w:rsidRPr="00FB5B21" w:rsidRDefault="003E3B18" w:rsidP="00972F2A">
      <w:pPr>
        <w:snapToGrid w:val="0"/>
        <w:spacing w:line="440" w:lineRule="exact"/>
        <w:ind w:firstLineChars="200" w:firstLine="420"/>
        <w:rPr>
          <w:rFonts w:ascii="Times New Roman" w:hAnsi="Times New Roman" w:cs="Times New Roman"/>
          <w:szCs w:val="21"/>
        </w:rPr>
      </w:pPr>
      <w:hyperlink r:id="rId52" w:history="1">
        <w:r w:rsidR="00FB5B21" w:rsidRPr="00FB5B21">
          <w:rPr>
            <w:rFonts w:ascii="Times New Roman" w:hAnsi="Times New Roman" w:cs="Times New Roman" w:hint="eastAsia"/>
            <w:szCs w:val="21"/>
          </w:rPr>
          <w:t>GB/T 25975-2018</w:t>
        </w:r>
      </w:hyperlink>
      <w:r w:rsidR="00FB5B21" w:rsidRPr="00BD61FA">
        <w:rPr>
          <w:rFonts w:ascii="Times New Roman" w:hAnsi="Times New Roman" w:cs="Times New Roman" w:hint="eastAsia"/>
          <w:szCs w:val="21"/>
        </w:rPr>
        <w:t>建筑外墙外保温用岩棉制品</w:t>
      </w:r>
    </w:p>
    <w:p w:rsidR="00414633" w:rsidRDefault="003E3B18" w:rsidP="00FB5B21">
      <w:pPr>
        <w:snapToGrid w:val="0"/>
        <w:spacing w:line="440" w:lineRule="exact"/>
        <w:ind w:firstLineChars="200" w:firstLine="420"/>
        <w:rPr>
          <w:rFonts w:ascii="Times New Roman" w:hAnsi="Times New Roman" w:cs="Times New Roman"/>
          <w:szCs w:val="21"/>
        </w:rPr>
      </w:pPr>
      <w:hyperlink r:id="rId53" w:history="1">
        <w:r w:rsidR="00FB5B21" w:rsidRPr="00FB5B21">
          <w:rPr>
            <w:rFonts w:ascii="Times New Roman" w:hAnsi="Times New Roman" w:cs="Times New Roman" w:hint="eastAsia"/>
            <w:szCs w:val="21"/>
          </w:rPr>
          <w:t>GB 6566-2010</w:t>
        </w:r>
      </w:hyperlink>
      <w:r w:rsidR="00FB5B21" w:rsidRPr="00FB5B21">
        <w:rPr>
          <w:rFonts w:ascii="Times New Roman" w:hAnsi="Times New Roman" w:cs="Times New Roman" w:hint="eastAsia"/>
          <w:szCs w:val="21"/>
        </w:rPr>
        <w:t xml:space="preserve">  </w:t>
      </w:r>
      <w:r w:rsidR="00FB5B21" w:rsidRPr="00FB5B21">
        <w:rPr>
          <w:rFonts w:ascii="Times New Roman" w:hAnsi="Times New Roman" w:cs="Times New Roman" w:hint="eastAsia"/>
          <w:szCs w:val="21"/>
        </w:rPr>
        <w:t>建筑材料放射性核素限量</w:t>
      </w:r>
    </w:p>
    <w:p w:rsidR="00FB5B21" w:rsidRDefault="003E3B18" w:rsidP="00FB5B21">
      <w:pPr>
        <w:snapToGrid w:val="0"/>
        <w:spacing w:line="440" w:lineRule="exact"/>
        <w:ind w:firstLineChars="200" w:firstLine="420"/>
        <w:rPr>
          <w:rFonts w:ascii="Times New Roman"/>
          <w:color w:val="000000"/>
          <w:szCs w:val="21"/>
        </w:rPr>
      </w:pPr>
      <w:hyperlink r:id="rId54" w:history="1">
        <w:r w:rsidR="00FB5B21" w:rsidRPr="00FB5B21">
          <w:rPr>
            <w:rFonts w:ascii="Times New Roman" w:hint="eastAsia"/>
            <w:color w:val="000000"/>
            <w:szCs w:val="21"/>
          </w:rPr>
          <w:t>GB/T 10801.2-2018</w:t>
        </w:r>
      </w:hyperlink>
      <w:r w:rsidR="00FB5B21" w:rsidRPr="00BD61FA">
        <w:rPr>
          <w:rFonts w:ascii="Times New Roman" w:hint="eastAsia"/>
          <w:color w:val="000000"/>
          <w:szCs w:val="21"/>
        </w:rPr>
        <w:t>绝热用挤塑聚苯乙烯泡沫塑料</w:t>
      </w:r>
      <w:r w:rsidR="00FB5B21" w:rsidRPr="00BD61FA">
        <w:rPr>
          <w:rFonts w:ascii="Times New Roman" w:hint="eastAsia"/>
          <w:color w:val="000000"/>
          <w:szCs w:val="21"/>
        </w:rPr>
        <w:t>(XPS)</w:t>
      </w:r>
    </w:p>
    <w:p w:rsidR="00FB5B21" w:rsidRDefault="003E3B18" w:rsidP="00FB5B21">
      <w:pPr>
        <w:spacing w:line="440" w:lineRule="exact"/>
        <w:ind w:firstLineChars="200" w:firstLine="420"/>
        <w:rPr>
          <w:rFonts w:ascii="Times New Roman" w:hAnsi="Times New Roman" w:cs="Times New Roman"/>
          <w:szCs w:val="21"/>
        </w:rPr>
      </w:pPr>
      <w:hyperlink r:id="rId55" w:history="1">
        <w:r w:rsidR="00FB5B21" w:rsidRPr="00FB5B21">
          <w:rPr>
            <w:rFonts w:ascii="Times New Roman" w:hAnsi="Times New Roman" w:cs="Times New Roman" w:hint="eastAsia"/>
            <w:szCs w:val="21"/>
          </w:rPr>
          <w:t>GB/T 10801.1-2021</w:t>
        </w:r>
      </w:hyperlink>
      <w:r w:rsidR="00FB5B21" w:rsidRPr="00BD61FA">
        <w:rPr>
          <w:rFonts w:ascii="Times New Roman" w:hAnsi="Times New Roman" w:cs="Times New Roman" w:hint="eastAsia"/>
          <w:szCs w:val="21"/>
        </w:rPr>
        <w:t>绝热用模塑聚苯乙烯泡沫塑料</w:t>
      </w:r>
      <w:r w:rsidR="00FB5B21" w:rsidRPr="00BD61FA">
        <w:rPr>
          <w:rFonts w:ascii="Times New Roman" w:hAnsi="Times New Roman" w:cs="Times New Roman" w:hint="eastAsia"/>
          <w:szCs w:val="21"/>
        </w:rPr>
        <w:t>(EPS)</w:t>
      </w:r>
    </w:p>
    <w:p w:rsidR="00C12B32" w:rsidRDefault="003E3B18" w:rsidP="00C12B32">
      <w:pPr>
        <w:spacing w:line="440" w:lineRule="exact"/>
        <w:ind w:firstLineChars="200" w:firstLine="420"/>
        <w:rPr>
          <w:rFonts w:ascii="Times New Roman" w:hAnsi="Times New Roman" w:cs="Times New Roman"/>
          <w:szCs w:val="21"/>
        </w:rPr>
      </w:pPr>
      <w:hyperlink r:id="rId56" w:history="1">
        <w:r w:rsidR="00C12B32" w:rsidRPr="00FB5B21">
          <w:rPr>
            <w:rFonts w:ascii="Times New Roman" w:hAnsi="Times New Roman" w:cs="Times New Roman" w:hint="eastAsia"/>
            <w:szCs w:val="21"/>
          </w:rPr>
          <w:t>GB/T 10801.1-20</w:t>
        </w:r>
        <w:r w:rsidR="00C12B32">
          <w:rPr>
            <w:rFonts w:ascii="Times New Roman" w:hAnsi="Times New Roman" w:cs="Times New Roman" w:hint="eastAsia"/>
            <w:szCs w:val="21"/>
          </w:rPr>
          <w:t>25</w:t>
        </w:r>
      </w:hyperlink>
      <w:r w:rsidR="00C12B32" w:rsidRPr="00BD61FA">
        <w:rPr>
          <w:rFonts w:ascii="Times New Roman" w:hAnsi="Times New Roman" w:cs="Times New Roman" w:hint="eastAsia"/>
          <w:szCs w:val="21"/>
        </w:rPr>
        <w:t>绝热用模塑聚苯乙烯泡沫塑料</w:t>
      </w:r>
      <w:r w:rsidR="00C12B32" w:rsidRPr="00BD61FA">
        <w:rPr>
          <w:rFonts w:ascii="Times New Roman" w:hAnsi="Times New Roman" w:cs="Times New Roman" w:hint="eastAsia"/>
          <w:szCs w:val="21"/>
        </w:rPr>
        <w:t>(EPS)</w:t>
      </w:r>
    </w:p>
    <w:p w:rsidR="00FB5B21" w:rsidRDefault="003E3B18" w:rsidP="00FB5B21">
      <w:pPr>
        <w:snapToGrid w:val="0"/>
        <w:spacing w:line="440" w:lineRule="exact"/>
        <w:ind w:firstLineChars="200" w:firstLine="420"/>
        <w:rPr>
          <w:rFonts w:ascii="Times New Roman"/>
          <w:color w:val="000000"/>
          <w:szCs w:val="21"/>
        </w:rPr>
      </w:pPr>
      <w:hyperlink r:id="rId57" w:history="1">
        <w:r w:rsidR="00FB5B21" w:rsidRPr="00FB5B21">
          <w:rPr>
            <w:rFonts w:ascii="Times New Roman" w:hAnsi="Times New Roman" w:cs="Times New Roman" w:hint="eastAsia"/>
            <w:color w:val="000000"/>
            <w:szCs w:val="21"/>
          </w:rPr>
          <w:t>GB/T 17794-2021</w:t>
        </w:r>
      </w:hyperlink>
      <w:r w:rsidR="00FB5B21" w:rsidRPr="00FB5B21">
        <w:rPr>
          <w:rFonts w:ascii="Times New Roman" w:hint="eastAsia"/>
          <w:color w:val="000000"/>
          <w:szCs w:val="21"/>
        </w:rPr>
        <w:t>柔性泡沫橡塑绝热制品</w:t>
      </w:r>
    </w:p>
    <w:p w:rsidR="00CC1ECE" w:rsidRDefault="00CC1ECE" w:rsidP="00CC1ECE">
      <w:pPr>
        <w:pStyle w:val="a6"/>
        <w:spacing w:before="0" w:beforeAutospacing="0" w:after="0" w:afterAutospacing="0" w:line="440" w:lineRule="exact"/>
        <w:ind w:firstLineChars="200" w:firstLine="420"/>
        <w:jc w:val="both"/>
        <w:rPr>
          <w:rFonts w:ascii="Times New Roman" w:eastAsiaTheme="minorEastAsia" w:hAnsiTheme="minorHAnsi" w:cstheme="minorBidi"/>
          <w:color w:val="000000"/>
          <w:kern w:val="2"/>
          <w:sz w:val="21"/>
          <w:szCs w:val="21"/>
        </w:rPr>
      </w:pPr>
      <w:r w:rsidRPr="00CC1ECE">
        <w:rPr>
          <w:rFonts w:ascii="Times New Roman" w:eastAsiaTheme="minorEastAsia" w:hAnsiTheme="minorHAnsi" w:cstheme="minorBidi"/>
          <w:color w:val="000000"/>
          <w:kern w:val="2"/>
          <w:sz w:val="21"/>
          <w:szCs w:val="21"/>
        </w:rPr>
        <w:t>JG/T 420-2013</w:t>
      </w:r>
      <w:r w:rsidRPr="00CC1ECE">
        <w:rPr>
          <w:rFonts w:ascii="Times New Roman" w:eastAsiaTheme="minorEastAsia" w:hAnsiTheme="minorHAnsi" w:cstheme="minorBidi" w:hint="eastAsia"/>
          <w:color w:val="000000"/>
          <w:kern w:val="2"/>
          <w:sz w:val="21"/>
          <w:szCs w:val="21"/>
        </w:rPr>
        <w:t xml:space="preserve"> </w:t>
      </w:r>
      <w:hyperlink r:id="rId58" w:tgtFrame="_blank" w:history="1">
        <w:r w:rsidRPr="00CC1ECE">
          <w:rPr>
            <w:rFonts w:ascii="Times New Roman" w:eastAsiaTheme="minorEastAsia" w:hAnsiTheme="minorHAnsi" w:cstheme="minorBidi" w:hint="eastAsia"/>
            <w:color w:val="000000"/>
            <w:kern w:val="2"/>
            <w:sz w:val="21"/>
            <w:szCs w:val="21"/>
          </w:rPr>
          <w:t>硬泡聚氨酯板薄抹灰外墙外保温系统材料</w:t>
        </w:r>
      </w:hyperlink>
    </w:p>
    <w:p w:rsidR="00CC1ECE" w:rsidRDefault="00CC1ECE" w:rsidP="00CC1ECE">
      <w:pPr>
        <w:pStyle w:val="a6"/>
        <w:spacing w:before="0" w:beforeAutospacing="0" w:after="0" w:afterAutospacing="0" w:line="440" w:lineRule="exact"/>
        <w:ind w:firstLineChars="200" w:firstLine="420"/>
        <w:jc w:val="both"/>
        <w:rPr>
          <w:rFonts w:ascii="Times New Roman" w:eastAsiaTheme="minorEastAsia" w:hAnsiTheme="minorHAnsi" w:cstheme="minorBidi"/>
          <w:color w:val="000000"/>
          <w:kern w:val="2"/>
          <w:sz w:val="21"/>
          <w:szCs w:val="21"/>
        </w:rPr>
      </w:pPr>
      <w:r w:rsidRPr="00CC1ECE">
        <w:rPr>
          <w:rFonts w:ascii="Times New Roman" w:eastAsiaTheme="minorEastAsia" w:hAnsiTheme="minorHAnsi" w:cstheme="minorBidi"/>
          <w:color w:val="000000"/>
          <w:kern w:val="2"/>
          <w:sz w:val="21"/>
          <w:szCs w:val="21"/>
        </w:rPr>
        <w:t>NY/T 758-2003</w:t>
      </w:r>
      <w:r>
        <w:rPr>
          <w:rFonts w:ascii="Times New Roman" w:eastAsiaTheme="minorEastAsia" w:hAnsiTheme="minorHAnsi" w:cstheme="minorBidi" w:hint="eastAsia"/>
          <w:color w:val="000000"/>
          <w:kern w:val="2"/>
          <w:sz w:val="21"/>
          <w:szCs w:val="21"/>
        </w:rPr>
        <w:t xml:space="preserve"> </w:t>
      </w:r>
      <w:r w:rsidRPr="00CC1ECE">
        <w:rPr>
          <w:rFonts w:ascii="Times New Roman" w:eastAsiaTheme="minorEastAsia" w:hAnsiTheme="minorHAnsi" w:cstheme="minorBidi" w:hint="eastAsia"/>
          <w:color w:val="000000"/>
          <w:kern w:val="2"/>
          <w:sz w:val="21"/>
          <w:szCs w:val="21"/>
        </w:rPr>
        <w:t>硬质酚醛泡沫绝热制品</w:t>
      </w:r>
      <w:r w:rsidRPr="00CC1ECE">
        <w:rPr>
          <w:rFonts w:ascii="Times New Roman" w:eastAsiaTheme="minorEastAsia" w:hAnsiTheme="minorHAnsi" w:cstheme="minorBidi" w:hint="eastAsia"/>
          <w:color w:val="000000"/>
          <w:kern w:val="2"/>
          <w:sz w:val="21"/>
          <w:szCs w:val="21"/>
        </w:rPr>
        <w:t>(PF)</w:t>
      </w:r>
    </w:p>
    <w:p w:rsidR="004B52C6" w:rsidRDefault="003E3B18" w:rsidP="00331F0D">
      <w:pPr>
        <w:pStyle w:val="a6"/>
        <w:spacing w:before="0" w:beforeAutospacing="0" w:after="0" w:afterAutospacing="0" w:line="440" w:lineRule="exact"/>
        <w:ind w:firstLineChars="200" w:firstLine="480"/>
        <w:jc w:val="both"/>
        <w:rPr>
          <w:rFonts w:ascii="Times New Roman" w:eastAsiaTheme="minorEastAsia" w:hAnsiTheme="minorHAnsi" w:cstheme="minorBidi"/>
          <w:color w:val="000000"/>
          <w:kern w:val="2"/>
          <w:sz w:val="21"/>
          <w:szCs w:val="21"/>
        </w:rPr>
      </w:pPr>
      <w:hyperlink r:id="rId59" w:history="1">
        <w:r w:rsidR="004B52C6" w:rsidRPr="004B52C6">
          <w:rPr>
            <w:rFonts w:ascii="Times New Roman" w:eastAsiaTheme="minorEastAsia" w:hAnsiTheme="minorHAnsi" w:cstheme="minorBidi" w:hint="eastAsia"/>
            <w:color w:val="000000"/>
            <w:kern w:val="2"/>
            <w:sz w:val="21"/>
            <w:szCs w:val="21"/>
          </w:rPr>
          <w:t>JC/T 647-2014</w:t>
        </w:r>
      </w:hyperlink>
      <w:r w:rsidR="004B52C6" w:rsidRPr="004B52C6">
        <w:rPr>
          <w:rFonts w:ascii="Times New Roman" w:eastAsiaTheme="minorEastAsia" w:hAnsiTheme="minorHAnsi" w:cstheme="minorBidi" w:hint="eastAsia"/>
          <w:color w:val="000000"/>
          <w:kern w:val="2"/>
          <w:sz w:val="21"/>
          <w:szCs w:val="21"/>
        </w:rPr>
        <w:t xml:space="preserve"> </w:t>
      </w:r>
      <w:r w:rsidR="004B52C6" w:rsidRPr="004B52C6">
        <w:rPr>
          <w:rFonts w:ascii="Times New Roman" w:eastAsiaTheme="minorEastAsia" w:hAnsiTheme="minorHAnsi" w:cstheme="minorBidi" w:hint="eastAsia"/>
          <w:color w:val="000000"/>
          <w:kern w:val="2"/>
          <w:sz w:val="21"/>
          <w:szCs w:val="21"/>
        </w:rPr>
        <w:t>泡沫玻璃绝热制品</w:t>
      </w:r>
    </w:p>
    <w:p w:rsidR="00745CFC" w:rsidRDefault="003E3B18" w:rsidP="00331F0D">
      <w:pPr>
        <w:pStyle w:val="a6"/>
        <w:spacing w:before="0" w:beforeAutospacing="0" w:after="0" w:afterAutospacing="0" w:line="440" w:lineRule="exact"/>
        <w:ind w:firstLineChars="200" w:firstLine="480"/>
        <w:jc w:val="both"/>
        <w:rPr>
          <w:rFonts w:ascii="Times New Roman"/>
          <w:color w:val="000000"/>
          <w:szCs w:val="21"/>
        </w:rPr>
      </w:pPr>
      <w:hyperlink r:id="rId60" w:tgtFrame="_blank" w:history="1">
        <w:r w:rsidR="00745CFC" w:rsidRPr="00745CFC">
          <w:rPr>
            <w:rFonts w:ascii="Times New Roman" w:hint="eastAsia"/>
            <w:color w:val="000000"/>
            <w:sz w:val="21"/>
            <w:szCs w:val="21"/>
          </w:rPr>
          <w:t>GB/T 37608-2019</w:t>
        </w:r>
      </w:hyperlink>
      <w:hyperlink r:id="rId61" w:tgtFrame="_blank" w:history="1">
        <w:r w:rsidR="00745CFC" w:rsidRPr="00745CFC">
          <w:rPr>
            <w:rFonts w:ascii="Times New Roman" w:hint="eastAsia"/>
            <w:color w:val="000000"/>
            <w:sz w:val="21"/>
            <w:szCs w:val="21"/>
          </w:rPr>
          <w:t>真空绝热板</w:t>
        </w:r>
      </w:hyperlink>
    </w:p>
    <w:p w:rsidR="00745CFC" w:rsidRDefault="003E3B18" w:rsidP="00331F0D">
      <w:pPr>
        <w:pStyle w:val="a6"/>
        <w:spacing w:before="0" w:beforeAutospacing="0" w:after="0" w:afterAutospacing="0" w:line="440" w:lineRule="exact"/>
        <w:ind w:firstLineChars="200" w:firstLine="480"/>
        <w:jc w:val="both"/>
        <w:rPr>
          <w:rFonts w:ascii="Times New Roman"/>
          <w:color w:val="000000"/>
          <w:sz w:val="21"/>
          <w:szCs w:val="21"/>
        </w:rPr>
      </w:pPr>
      <w:hyperlink r:id="rId62" w:tgtFrame="_blank" w:history="1">
        <w:r w:rsidR="00745CFC" w:rsidRPr="00745CFC">
          <w:rPr>
            <w:rFonts w:ascii="Times New Roman" w:hint="eastAsia"/>
            <w:color w:val="000000"/>
            <w:sz w:val="21"/>
            <w:szCs w:val="21"/>
          </w:rPr>
          <w:t>GB/T</w:t>
        </w:r>
        <w:r w:rsidR="00745CFC">
          <w:rPr>
            <w:rFonts w:ascii="Times New Roman" w:hint="eastAsia"/>
            <w:color w:val="000000"/>
            <w:sz w:val="21"/>
            <w:szCs w:val="21"/>
          </w:rPr>
          <w:t xml:space="preserve"> </w:t>
        </w:r>
        <w:r w:rsidR="00745CFC" w:rsidRPr="00745CFC">
          <w:rPr>
            <w:rFonts w:ascii="Times New Roman" w:hint="eastAsia"/>
            <w:color w:val="000000"/>
            <w:sz w:val="21"/>
            <w:szCs w:val="21"/>
          </w:rPr>
          <w:t>34336-2017</w:t>
        </w:r>
      </w:hyperlink>
      <w:r w:rsidR="00745CFC" w:rsidRPr="00745CFC">
        <w:rPr>
          <w:rFonts w:ascii="Times New Roman" w:hint="eastAsia"/>
          <w:color w:val="000000"/>
          <w:sz w:val="21"/>
          <w:szCs w:val="21"/>
        </w:rPr>
        <w:t xml:space="preserve"> </w:t>
      </w:r>
      <w:hyperlink r:id="rId63" w:tgtFrame="_blank" w:history="1">
        <w:r w:rsidR="00745CFC" w:rsidRPr="00745CFC">
          <w:rPr>
            <w:rFonts w:ascii="Times New Roman" w:hint="eastAsia"/>
            <w:color w:val="000000"/>
            <w:sz w:val="21"/>
            <w:szCs w:val="21"/>
          </w:rPr>
          <w:t>纳米孔气凝胶复合绝热制品</w:t>
        </w:r>
      </w:hyperlink>
    </w:p>
    <w:p w:rsidR="00745CFC" w:rsidRDefault="003E3B18" w:rsidP="00331F0D">
      <w:pPr>
        <w:pStyle w:val="a6"/>
        <w:spacing w:before="0" w:beforeAutospacing="0" w:after="0" w:afterAutospacing="0" w:line="440" w:lineRule="exact"/>
        <w:ind w:firstLineChars="200" w:firstLine="480"/>
        <w:jc w:val="both"/>
        <w:rPr>
          <w:rFonts w:ascii="Times New Roman"/>
          <w:color w:val="000000"/>
          <w:sz w:val="21"/>
          <w:szCs w:val="21"/>
        </w:rPr>
      </w:pPr>
      <w:hyperlink r:id="rId64" w:tgtFrame="_blank" w:history="1">
        <w:r w:rsidR="00745CFC" w:rsidRPr="00745CFC">
          <w:rPr>
            <w:rFonts w:ascii="Times New Roman" w:hint="eastAsia"/>
            <w:color w:val="000000"/>
            <w:sz w:val="21"/>
            <w:szCs w:val="21"/>
          </w:rPr>
          <w:t>GB/T 16400-2023</w:t>
        </w:r>
      </w:hyperlink>
      <w:r w:rsidR="00745CFC" w:rsidRPr="00745CFC">
        <w:rPr>
          <w:rFonts w:ascii="Times New Roman" w:hint="eastAsia"/>
          <w:color w:val="000000"/>
          <w:sz w:val="21"/>
          <w:szCs w:val="21"/>
        </w:rPr>
        <w:t xml:space="preserve"> </w:t>
      </w:r>
      <w:r w:rsidR="00745CFC" w:rsidRPr="00745CFC">
        <w:rPr>
          <w:rFonts w:ascii="Times New Roman" w:hint="eastAsia"/>
          <w:color w:val="000000"/>
          <w:sz w:val="21"/>
          <w:szCs w:val="21"/>
        </w:rPr>
        <w:t>绝热用硅酸铝棉及其制品</w:t>
      </w:r>
    </w:p>
    <w:p w:rsidR="00C12B32" w:rsidRPr="00C12B32" w:rsidRDefault="003E3B18" w:rsidP="00C12B32">
      <w:pPr>
        <w:pStyle w:val="a6"/>
        <w:spacing w:before="0" w:beforeAutospacing="0" w:after="0" w:afterAutospacing="0" w:line="440" w:lineRule="exact"/>
        <w:ind w:firstLineChars="200" w:firstLine="480"/>
        <w:jc w:val="both"/>
      </w:pPr>
      <w:hyperlink r:id="rId65" w:tgtFrame="_blank" w:history="1">
        <w:r w:rsidR="00911B27" w:rsidRPr="00911B27">
          <w:rPr>
            <w:rFonts w:ascii="Times New Roman" w:hint="eastAsia"/>
            <w:color w:val="000000"/>
            <w:sz w:val="21"/>
            <w:szCs w:val="21"/>
          </w:rPr>
          <w:t>JC/T</w:t>
        </w:r>
        <w:r w:rsidR="00911B27">
          <w:rPr>
            <w:rFonts w:ascii="Times New Roman" w:hint="eastAsia"/>
            <w:color w:val="000000"/>
            <w:sz w:val="21"/>
            <w:szCs w:val="21"/>
          </w:rPr>
          <w:t xml:space="preserve"> </w:t>
        </w:r>
        <w:r w:rsidR="00911B27" w:rsidRPr="00911B27">
          <w:rPr>
            <w:rFonts w:ascii="Times New Roman" w:hint="eastAsia"/>
            <w:color w:val="000000"/>
            <w:sz w:val="21"/>
            <w:szCs w:val="21"/>
          </w:rPr>
          <w:t>430-2012</w:t>
        </w:r>
      </w:hyperlink>
      <w:r w:rsidR="00911B27" w:rsidRPr="00911B27">
        <w:rPr>
          <w:rFonts w:ascii="Times New Roman" w:hint="eastAsia"/>
          <w:color w:val="000000"/>
          <w:sz w:val="21"/>
          <w:szCs w:val="21"/>
        </w:rPr>
        <w:t xml:space="preserve"> </w:t>
      </w:r>
      <w:hyperlink r:id="rId66" w:tgtFrame="_blank" w:history="1">
        <w:r w:rsidR="00911B27" w:rsidRPr="00911B27">
          <w:rPr>
            <w:rFonts w:ascii="Times New Roman" w:hint="eastAsia"/>
            <w:color w:val="000000"/>
            <w:sz w:val="21"/>
            <w:szCs w:val="21"/>
          </w:rPr>
          <w:t>膨胀珍珠岩装饰吸声板</w:t>
        </w:r>
      </w:hyperlink>
    </w:p>
    <w:p w:rsidR="00972F2A" w:rsidRDefault="00972F2A" w:rsidP="00972F2A">
      <w:pPr>
        <w:snapToGrid w:val="0"/>
        <w:spacing w:line="440" w:lineRule="exact"/>
        <w:ind w:firstLineChars="171" w:firstLine="359"/>
        <w:rPr>
          <w:rFonts w:ascii="Times New Roman"/>
          <w:color w:val="000000"/>
          <w:szCs w:val="21"/>
        </w:rPr>
      </w:pPr>
      <w:r w:rsidRPr="00045EB7">
        <w:rPr>
          <w:rFonts w:ascii="Times New Roman"/>
          <w:color w:val="000000"/>
          <w:szCs w:val="21"/>
        </w:rPr>
        <w:t>现行有效的企业标准、团体标准、地方标准及产品明示质量要求</w:t>
      </w:r>
    </w:p>
    <w:p w:rsidR="00C12B32" w:rsidRPr="00C12B32" w:rsidRDefault="00C12B32" w:rsidP="00C12B32">
      <w:pPr>
        <w:snapToGrid w:val="0"/>
        <w:spacing w:line="440" w:lineRule="exact"/>
        <w:ind w:firstLineChars="200" w:firstLine="420"/>
        <w:rPr>
          <w:rFonts w:ascii="Times New Roman"/>
        </w:rPr>
      </w:pPr>
      <w:r>
        <w:rPr>
          <w:rFonts w:ascii="Times New Roman" w:hint="eastAsia"/>
          <w:color w:val="000000"/>
          <w:szCs w:val="21"/>
        </w:rPr>
        <w:t>注：</w:t>
      </w:r>
      <w:r>
        <w:rPr>
          <w:rFonts w:ascii="Times New Roman" w:hint="eastAsia"/>
        </w:rPr>
        <w:t>GB/T 10801.1-2025</w:t>
      </w:r>
      <w:r>
        <w:rPr>
          <w:rFonts w:ascii="Times New Roman" w:hint="eastAsia"/>
        </w:rPr>
        <w:t>于</w:t>
      </w:r>
      <w:r>
        <w:rPr>
          <w:rFonts w:ascii="Times New Roman" w:hint="eastAsia"/>
        </w:rPr>
        <w:t>2026</w:t>
      </w:r>
      <w:r>
        <w:rPr>
          <w:rFonts w:ascii="Times New Roman" w:hint="eastAsia"/>
        </w:rPr>
        <w:t>年</w:t>
      </w:r>
      <w:r>
        <w:rPr>
          <w:rFonts w:ascii="Times New Roman" w:hint="eastAsia"/>
        </w:rPr>
        <w:t>7</w:t>
      </w:r>
      <w:r>
        <w:rPr>
          <w:rFonts w:ascii="Times New Roman" w:hint="eastAsia"/>
        </w:rPr>
        <w:t>月</w:t>
      </w:r>
      <w:r>
        <w:rPr>
          <w:rFonts w:ascii="Times New Roman" w:hint="eastAsia"/>
        </w:rPr>
        <w:t>1</w:t>
      </w:r>
      <w:r>
        <w:rPr>
          <w:rFonts w:ascii="Times New Roman" w:hint="eastAsia"/>
        </w:rPr>
        <w:t>日代替</w:t>
      </w:r>
      <w:r>
        <w:rPr>
          <w:rFonts w:ascii="Times New Roman" w:hint="eastAsia"/>
        </w:rPr>
        <w:t>GB/T 10801.1-2021</w:t>
      </w:r>
    </w:p>
    <w:p w:rsidR="00972F2A" w:rsidRPr="00045EB7" w:rsidRDefault="00972F2A" w:rsidP="00972F2A">
      <w:pPr>
        <w:snapToGrid w:val="0"/>
        <w:spacing w:line="440" w:lineRule="exact"/>
        <w:rPr>
          <w:rFonts w:ascii="Times New Roman" w:hAnsi="Times New Roman"/>
          <w:color w:val="000000"/>
          <w:szCs w:val="21"/>
        </w:rPr>
      </w:pPr>
      <w:r w:rsidRPr="00045EB7">
        <w:rPr>
          <w:rFonts w:ascii="Times New Roman" w:hAnsi="Times New Roman"/>
          <w:color w:val="000000"/>
          <w:szCs w:val="21"/>
        </w:rPr>
        <w:t>3.2</w:t>
      </w:r>
      <w:r w:rsidRPr="00045EB7">
        <w:rPr>
          <w:rFonts w:ascii="Times New Roman"/>
          <w:color w:val="000000"/>
          <w:szCs w:val="21"/>
        </w:rPr>
        <w:t>判定原则</w:t>
      </w:r>
    </w:p>
    <w:p w:rsidR="003F7628" w:rsidRDefault="003F7628" w:rsidP="003F7628">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rsidR="00972F2A" w:rsidRPr="00045EB7" w:rsidRDefault="00972F2A" w:rsidP="00C20A87">
      <w:pPr>
        <w:snapToGrid w:val="0"/>
        <w:spacing w:line="440" w:lineRule="exact"/>
        <w:ind w:firstLineChars="199" w:firstLine="418"/>
        <w:rPr>
          <w:rFonts w:ascii="Times New Roman" w:hAnsi="Times New Roman"/>
          <w:color w:val="000000"/>
          <w:szCs w:val="21"/>
        </w:rPr>
      </w:pPr>
      <w:r w:rsidRPr="00045EB7">
        <w:rPr>
          <w:rFonts w:ascii="Times New Roman"/>
          <w:color w:val="000000"/>
          <w:szCs w:val="21"/>
        </w:rPr>
        <w:t>若被检产品明示的质量要求高于本细则中检验项目依据的标准要求时，应按被检产品明示的质量要求判定。</w:t>
      </w:r>
    </w:p>
    <w:p w:rsidR="00972F2A" w:rsidRPr="00045EB7" w:rsidRDefault="00972F2A" w:rsidP="00972F2A">
      <w:pPr>
        <w:snapToGrid w:val="0"/>
        <w:spacing w:line="440" w:lineRule="exact"/>
        <w:ind w:firstLineChars="199" w:firstLine="418"/>
        <w:rPr>
          <w:rFonts w:ascii="Times New Roman" w:hAnsi="Times New Roman"/>
          <w:color w:val="000000"/>
          <w:szCs w:val="21"/>
        </w:rPr>
      </w:pPr>
      <w:r w:rsidRPr="00045EB7">
        <w:rPr>
          <w:rFonts w:ascii="Times New Roman"/>
          <w:color w:val="000000"/>
          <w:szCs w:val="21"/>
        </w:rPr>
        <w:t>若被检产品明示的质量要求低于本细则中检验项目依据的强制性标准要求时，应按照强制性标准要求判定。</w:t>
      </w:r>
    </w:p>
    <w:p w:rsidR="00972F2A" w:rsidRPr="00045EB7" w:rsidRDefault="00972F2A" w:rsidP="00972F2A">
      <w:pPr>
        <w:snapToGrid w:val="0"/>
        <w:spacing w:line="440" w:lineRule="exact"/>
        <w:ind w:firstLineChars="199" w:firstLine="418"/>
        <w:rPr>
          <w:rFonts w:ascii="Times New Roman" w:hAnsi="Times New Roman"/>
          <w:color w:val="000000"/>
          <w:szCs w:val="21"/>
        </w:rPr>
      </w:pPr>
      <w:r w:rsidRPr="00045EB7">
        <w:rPr>
          <w:rFonts w:ascii="Times New Roman"/>
          <w:color w:val="000000"/>
          <w:szCs w:val="21"/>
        </w:rPr>
        <w:t>若被检产品明示的质量要求低于或包含本细则中检验项目依据的推荐性标准要求时，应以被检产品明示的质量要求判定。</w:t>
      </w:r>
    </w:p>
    <w:p w:rsidR="00972F2A" w:rsidRPr="00045EB7" w:rsidRDefault="00972F2A" w:rsidP="00972F2A">
      <w:pPr>
        <w:snapToGrid w:val="0"/>
        <w:spacing w:line="440" w:lineRule="exact"/>
        <w:ind w:firstLineChars="199" w:firstLine="418"/>
        <w:rPr>
          <w:rFonts w:ascii="Times New Roman" w:hAnsi="Times New Roman"/>
          <w:color w:val="000000"/>
          <w:szCs w:val="21"/>
        </w:rPr>
      </w:pPr>
      <w:r w:rsidRPr="00045EB7">
        <w:rPr>
          <w:rFonts w:ascii="Times New Roman"/>
          <w:color w:val="000000"/>
          <w:szCs w:val="21"/>
        </w:rPr>
        <w:t>若被检产品明示的质量要求缺少本细则中检验项目依据的强制性标准要求时，应按照强制性标准要求判定。</w:t>
      </w:r>
    </w:p>
    <w:p w:rsidR="00972F2A" w:rsidRPr="00045EB7" w:rsidRDefault="00972F2A" w:rsidP="00972F2A">
      <w:pPr>
        <w:snapToGrid w:val="0"/>
        <w:spacing w:line="440" w:lineRule="exact"/>
        <w:ind w:firstLineChars="199" w:firstLine="418"/>
        <w:rPr>
          <w:rFonts w:ascii="Times New Roman" w:hAnsi="Times New Roman"/>
          <w:color w:val="FF0000"/>
          <w:szCs w:val="21"/>
        </w:rPr>
      </w:pPr>
      <w:r w:rsidRPr="00045EB7">
        <w:rPr>
          <w:rFonts w:ascii="Times New Roman"/>
          <w:color w:val="000000"/>
          <w:szCs w:val="21"/>
        </w:rPr>
        <w:t>若被检产品明示的质量要求缺少本细则中检验项目依据的推荐性标准要求时，该项目不参与判定。</w:t>
      </w:r>
    </w:p>
    <w:p w:rsidR="00CF1835" w:rsidRPr="00045EB7" w:rsidRDefault="00CF1835">
      <w:pPr>
        <w:rPr>
          <w:rFonts w:ascii="Times New Roman" w:hAnsi="Times New Roman"/>
        </w:rPr>
      </w:pPr>
    </w:p>
    <w:sectPr w:rsidR="00CF1835" w:rsidRPr="00045EB7" w:rsidSect="001C4900">
      <w:footerReference w:type="default" r:id="rId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5E6" w:rsidRDefault="003D35E6" w:rsidP="00972F2A">
      <w:r>
        <w:separator/>
      </w:r>
    </w:p>
  </w:endnote>
  <w:endnote w:type="continuationSeparator" w:id="1">
    <w:p w:rsidR="003D35E6" w:rsidRDefault="003D35E6" w:rsidP="00972F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9873683"/>
      <w:docPartObj>
        <w:docPartGallery w:val="Page Numbers (Bottom of Page)"/>
        <w:docPartUnique/>
      </w:docPartObj>
    </w:sdtPr>
    <w:sdtEndPr>
      <w:rPr>
        <w:rFonts w:ascii="Times New Roman" w:hAnsi="Times New Roman" w:cs="Times New Roman"/>
      </w:rPr>
    </w:sdtEndPr>
    <w:sdtContent>
      <w:p w:rsidR="00C20A87" w:rsidRPr="00C20A87" w:rsidRDefault="003E3B18" w:rsidP="00C20A87">
        <w:pPr>
          <w:pStyle w:val="a4"/>
          <w:jc w:val="center"/>
          <w:rPr>
            <w:rFonts w:ascii="Times New Roman" w:hAnsi="Times New Roman" w:cs="Times New Roman"/>
          </w:rPr>
        </w:pPr>
        <w:r w:rsidRPr="00C20A87">
          <w:rPr>
            <w:rFonts w:ascii="Times New Roman" w:hAnsi="Times New Roman" w:cs="Times New Roman"/>
          </w:rPr>
          <w:fldChar w:fldCharType="begin"/>
        </w:r>
        <w:r w:rsidR="00C20A87" w:rsidRPr="00C20A87">
          <w:rPr>
            <w:rFonts w:ascii="Times New Roman" w:hAnsi="Times New Roman" w:cs="Times New Roman"/>
          </w:rPr>
          <w:instrText xml:space="preserve"> PAGE   \* MERGEFORMAT </w:instrText>
        </w:r>
        <w:r w:rsidRPr="00C20A87">
          <w:rPr>
            <w:rFonts w:ascii="Times New Roman" w:hAnsi="Times New Roman" w:cs="Times New Roman"/>
          </w:rPr>
          <w:fldChar w:fldCharType="separate"/>
        </w:r>
        <w:r w:rsidR="003D35E6" w:rsidRPr="003D35E6">
          <w:rPr>
            <w:rFonts w:ascii="Times New Roman" w:hAnsi="Times New Roman" w:cs="Times New Roman"/>
            <w:noProof/>
            <w:lang w:val="zh-CN"/>
          </w:rPr>
          <w:t>1</w:t>
        </w:r>
        <w:r w:rsidRPr="00C20A87">
          <w:rPr>
            <w:rFonts w:ascii="Times New Roman" w:hAnsi="Times New Roman" w:cs="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5E6" w:rsidRDefault="003D35E6" w:rsidP="00972F2A">
      <w:r>
        <w:separator/>
      </w:r>
    </w:p>
  </w:footnote>
  <w:footnote w:type="continuationSeparator" w:id="1">
    <w:p w:rsidR="003D35E6" w:rsidRDefault="003D35E6" w:rsidP="00972F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911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2F2A"/>
    <w:rsid w:val="00045EB7"/>
    <w:rsid w:val="00046AFB"/>
    <w:rsid w:val="000661EF"/>
    <w:rsid w:val="000775CD"/>
    <w:rsid w:val="001210CC"/>
    <w:rsid w:val="00124F20"/>
    <w:rsid w:val="001443C6"/>
    <w:rsid w:val="0017135A"/>
    <w:rsid w:val="00184897"/>
    <w:rsid w:val="00192175"/>
    <w:rsid w:val="00193312"/>
    <w:rsid w:val="001C4900"/>
    <w:rsid w:val="001E7D79"/>
    <w:rsid w:val="002101DD"/>
    <w:rsid w:val="00230816"/>
    <w:rsid w:val="0024563F"/>
    <w:rsid w:val="002659EF"/>
    <w:rsid w:val="00285B64"/>
    <w:rsid w:val="002F0320"/>
    <w:rsid w:val="00300431"/>
    <w:rsid w:val="003024B8"/>
    <w:rsid w:val="003043B1"/>
    <w:rsid w:val="00321825"/>
    <w:rsid w:val="00331F0D"/>
    <w:rsid w:val="003912CC"/>
    <w:rsid w:val="003C459B"/>
    <w:rsid w:val="003D35E6"/>
    <w:rsid w:val="003D367E"/>
    <w:rsid w:val="003E3B18"/>
    <w:rsid w:val="003F0A0E"/>
    <w:rsid w:val="003F7628"/>
    <w:rsid w:val="00414633"/>
    <w:rsid w:val="00441BAB"/>
    <w:rsid w:val="004911D1"/>
    <w:rsid w:val="004954AA"/>
    <w:rsid w:val="004B52C6"/>
    <w:rsid w:val="004B7474"/>
    <w:rsid w:val="004C7825"/>
    <w:rsid w:val="004D78C2"/>
    <w:rsid w:val="00500F81"/>
    <w:rsid w:val="00505CB3"/>
    <w:rsid w:val="00512EC0"/>
    <w:rsid w:val="005338A7"/>
    <w:rsid w:val="00544C72"/>
    <w:rsid w:val="00552E1B"/>
    <w:rsid w:val="00596B93"/>
    <w:rsid w:val="0062511C"/>
    <w:rsid w:val="00650BB3"/>
    <w:rsid w:val="00654265"/>
    <w:rsid w:val="00656BF5"/>
    <w:rsid w:val="006733CC"/>
    <w:rsid w:val="0067474A"/>
    <w:rsid w:val="00683C10"/>
    <w:rsid w:val="006A6D82"/>
    <w:rsid w:val="006B0347"/>
    <w:rsid w:val="006D6C66"/>
    <w:rsid w:val="00733499"/>
    <w:rsid w:val="00735FAE"/>
    <w:rsid w:val="00745CFC"/>
    <w:rsid w:val="007533BE"/>
    <w:rsid w:val="00772D48"/>
    <w:rsid w:val="007D5D6C"/>
    <w:rsid w:val="007E4F6C"/>
    <w:rsid w:val="007F5880"/>
    <w:rsid w:val="007F5D3F"/>
    <w:rsid w:val="008137F5"/>
    <w:rsid w:val="00832B9F"/>
    <w:rsid w:val="00842BC5"/>
    <w:rsid w:val="00846AD9"/>
    <w:rsid w:val="0085480C"/>
    <w:rsid w:val="008672E7"/>
    <w:rsid w:val="00886408"/>
    <w:rsid w:val="00894551"/>
    <w:rsid w:val="008A4594"/>
    <w:rsid w:val="00900CEC"/>
    <w:rsid w:val="00911B27"/>
    <w:rsid w:val="0093510C"/>
    <w:rsid w:val="00946D10"/>
    <w:rsid w:val="00960173"/>
    <w:rsid w:val="00972F2A"/>
    <w:rsid w:val="009E3548"/>
    <w:rsid w:val="00A16888"/>
    <w:rsid w:val="00A54EFF"/>
    <w:rsid w:val="00A56453"/>
    <w:rsid w:val="00A679B5"/>
    <w:rsid w:val="00A84EC0"/>
    <w:rsid w:val="00AC34E3"/>
    <w:rsid w:val="00AE1DEC"/>
    <w:rsid w:val="00B4454E"/>
    <w:rsid w:val="00B85CA5"/>
    <w:rsid w:val="00BB3949"/>
    <w:rsid w:val="00BD61FA"/>
    <w:rsid w:val="00BE2F4C"/>
    <w:rsid w:val="00BF2700"/>
    <w:rsid w:val="00C12B32"/>
    <w:rsid w:val="00C20A87"/>
    <w:rsid w:val="00C30B8D"/>
    <w:rsid w:val="00C312D3"/>
    <w:rsid w:val="00C326B8"/>
    <w:rsid w:val="00C45D9B"/>
    <w:rsid w:val="00C555D0"/>
    <w:rsid w:val="00C82114"/>
    <w:rsid w:val="00CC1ECE"/>
    <w:rsid w:val="00CC78BE"/>
    <w:rsid w:val="00CD0FE5"/>
    <w:rsid w:val="00CF1835"/>
    <w:rsid w:val="00D24B5A"/>
    <w:rsid w:val="00D57DE2"/>
    <w:rsid w:val="00DB1DBD"/>
    <w:rsid w:val="00DB7B4E"/>
    <w:rsid w:val="00DE070F"/>
    <w:rsid w:val="00E05264"/>
    <w:rsid w:val="00E16A42"/>
    <w:rsid w:val="00E30BFF"/>
    <w:rsid w:val="00E51E36"/>
    <w:rsid w:val="00E577D1"/>
    <w:rsid w:val="00E77FD5"/>
    <w:rsid w:val="00E861A7"/>
    <w:rsid w:val="00EB6D58"/>
    <w:rsid w:val="00EF5F3E"/>
    <w:rsid w:val="00F14096"/>
    <w:rsid w:val="00F1490B"/>
    <w:rsid w:val="00F26185"/>
    <w:rsid w:val="00F30277"/>
    <w:rsid w:val="00F5565C"/>
    <w:rsid w:val="00F83DFE"/>
    <w:rsid w:val="00F92E60"/>
    <w:rsid w:val="00FB5B21"/>
    <w:rsid w:val="00FC06F3"/>
    <w:rsid w:val="00FE7892"/>
    <w:rsid w:val="00FF29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F2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2F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2F2A"/>
    <w:rPr>
      <w:sz w:val="18"/>
      <w:szCs w:val="18"/>
    </w:rPr>
  </w:style>
  <w:style w:type="paragraph" w:styleId="a4">
    <w:name w:val="footer"/>
    <w:basedOn w:val="a"/>
    <w:link w:val="Char0"/>
    <w:uiPriority w:val="99"/>
    <w:unhideWhenUsed/>
    <w:rsid w:val="00972F2A"/>
    <w:pPr>
      <w:tabs>
        <w:tab w:val="center" w:pos="4153"/>
        <w:tab w:val="right" w:pos="8306"/>
      </w:tabs>
      <w:snapToGrid w:val="0"/>
      <w:jc w:val="left"/>
    </w:pPr>
    <w:rPr>
      <w:sz w:val="18"/>
      <w:szCs w:val="18"/>
    </w:rPr>
  </w:style>
  <w:style w:type="character" w:customStyle="1" w:styleId="Char0">
    <w:name w:val="页脚 Char"/>
    <w:basedOn w:val="a0"/>
    <w:link w:val="a4"/>
    <w:uiPriority w:val="99"/>
    <w:rsid w:val="00972F2A"/>
    <w:rPr>
      <w:sz w:val="18"/>
      <w:szCs w:val="18"/>
    </w:rPr>
  </w:style>
  <w:style w:type="character" w:styleId="a5">
    <w:name w:val="Hyperlink"/>
    <w:basedOn w:val="a0"/>
    <w:uiPriority w:val="99"/>
    <w:semiHidden/>
    <w:unhideWhenUsed/>
    <w:rsid w:val="000661EF"/>
    <w:rPr>
      <w:color w:val="0000FF"/>
      <w:u w:val="single"/>
    </w:rPr>
  </w:style>
  <w:style w:type="paragraph" w:styleId="a6">
    <w:name w:val="Normal (Web)"/>
    <w:basedOn w:val="a"/>
    <w:uiPriority w:val="99"/>
    <w:unhideWhenUsed/>
    <w:rsid w:val="00CC1ECE"/>
    <w:pPr>
      <w:widowControl/>
      <w:spacing w:before="100" w:beforeAutospacing="1" w:after="100" w:afterAutospacing="1"/>
      <w:jc w:val="left"/>
    </w:pPr>
    <w:rPr>
      <w:rFonts w:ascii="宋体" w:eastAsia="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20742">
      <w:bodyDiv w:val="1"/>
      <w:marLeft w:val="0"/>
      <w:marRight w:val="0"/>
      <w:marTop w:val="0"/>
      <w:marBottom w:val="0"/>
      <w:divBdr>
        <w:top w:val="none" w:sz="0" w:space="0" w:color="auto"/>
        <w:left w:val="none" w:sz="0" w:space="0" w:color="auto"/>
        <w:bottom w:val="none" w:sz="0" w:space="0" w:color="auto"/>
        <w:right w:val="none" w:sz="0" w:space="0" w:color="auto"/>
      </w:divBdr>
    </w:div>
    <w:div w:id="119349829">
      <w:bodyDiv w:val="1"/>
      <w:marLeft w:val="0"/>
      <w:marRight w:val="0"/>
      <w:marTop w:val="0"/>
      <w:marBottom w:val="0"/>
      <w:divBdr>
        <w:top w:val="none" w:sz="0" w:space="0" w:color="auto"/>
        <w:left w:val="none" w:sz="0" w:space="0" w:color="auto"/>
        <w:bottom w:val="none" w:sz="0" w:space="0" w:color="auto"/>
        <w:right w:val="none" w:sz="0" w:space="0" w:color="auto"/>
      </w:divBdr>
    </w:div>
    <w:div w:id="644894480">
      <w:bodyDiv w:val="1"/>
      <w:marLeft w:val="0"/>
      <w:marRight w:val="0"/>
      <w:marTop w:val="0"/>
      <w:marBottom w:val="0"/>
      <w:divBdr>
        <w:top w:val="none" w:sz="0" w:space="0" w:color="auto"/>
        <w:left w:val="none" w:sz="0" w:space="0" w:color="auto"/>
        <w:bottom w:val="none" w:sz="0" w:space="0" w:color="auto"/>
        <w:right w:val="none" w:sz="0" w:space="0" w:color="auto"/>
      </w:divBdr>
    </w:div>
    <w:div w:id="1099259299">
      <w:bodyDiv w:val="1"/>
      <w:marLeft w:val="0"/>
      <w:marRight w:val="0"/>
      <w:marTop w:val="0"/>
      <w:marBottom w:val="0"/>
      <w:divBdr>
        <w:top w:val="none" w:sz="0" w:space="0" w:color="auto"/>
        <w:left w:val="none" w:sz="0" w:space="0" w:color="auto"/>
        <w:bottom w:val="none" w:sz="0" w:space="0" w:color="auto"/>
        <w:right w:val="none" w:sz="0" w:space="0" w:color="auto"/>
      </w:divBdr>
    </w:div>
    <w:div w:id="1490975116">
      <w:bodyDiv w:val="1"/>
      <w:marLeft w:val="0"/>
      <w:marRight w:val="0"/>
      <w:marTop w:val="0"/>
      <w:marBottom w:val="0"/>
      <w:divBdr>
        <w:top w:val="none" w:sz="0" w:space="0" w:color="auto"/>
        <w:left w:val="none" w:sz="0" w:space="0" w:color="auto"/>
        <w:bottom w:val="none" w:sz="0" w:space="0" w:color="auto"/>
        <w:right w:val="none" w:sz="0" w:space="0" w:color="auto"/>
      </w:divBdr>
    </w:div>
    <w:div w:id="1512377705">
      <w:bodyDiv w:val="1"/>
      <w:marLeft w:val="0"/>
      <w:marRight w:val="0"/>
      <w:marTop w:val="0"/>
      <w:marBottom w:val="0"/>
      <w:divBdr>
        <w:top w:val="none" w:sz="0" w:space="0" w:color="auto"/>
        <w:left w:val="none" w:sz="0" w:space="0" w:color="auto"/>
        <w:bottom w:val="none" w:sz="0" w:space="0" w:color="auto"/>
        <w:right w:val="none" w:sz="0" w:space="0" w:color="auto"/>
      </w:divBdr>
    </w:div>
    <w:div w:id="169202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72.16.100.72:8080/Customer/StandSerarch/StandInfoList.aspx?A100=GB%2fT+19686-2015&amp;A298=" TargetMode="External"/><Relationship Id="rId18" Type="http://schemas.openxmlformats.org/officeDocument/2006/relationships/hyperlink" Target="http://172.16.100.72:8080/Customer/StandSerarch/StandInfoList.aspx?A100=GB%2fT+19686-2015&amp;A298=" TargetMode="External"/><Relationship Id="rId26" Type="http://schemas.openxmlformats.org/officeDocument/2006/relationships/hyperlink" Target="http://172.16.100.72:8080/Customer/StandSerarch/StandInfoList.aspx?A100=GB%2fT+19686-2015&amp;A298=" TargetMode="External"/><Relationship Id="rId39" Type="http://schemas.openxmlformats.org/officeDocument/2006/relationships/hyperlink" Target="http://standard.sist.org.cn/StdSearch/stdDetail.aspx?AppID=GB/T%2034336-2017&amp;v=34336%24" TargetMode="External"/><Relationship Id="rId21" Type="http://schemas.openxmlformats.org/officeDocument/2006/relationships/hyperlink" Target="http://172.16.100.72:8080/Customer/StandSerarch/StandInfoList.aspx?A100=GB%2fT+19686-2015&amp;A298=" TargetMode="External"/><Relationship Id="rId34" Type="http://schemas.openxmlformats.org/officeDocument/2006/relationships/hyperlink" Target="http://standard.sist.org.cn/StdSearch/stdDetail.aspx?AppID=GB/T%2037608-2019&amp;v=%u771F%u7A7A%u7EDD%u70ED%u677F%24" TargetMode="External"/><Relationship Id="rId42" Type="http://schemas.openxmlformats.org/officeDocument/2006/relationships/hyperlink" Target="http://172.16.100.72:8080/Customer/StandSerarch/StandInfoList.aspx?A100=GB%2fT+19686-2015&amp;A298=" TargetMode="External"/><Relationship Id="rId47" Type="http://schemas.openxmlformats.org/officeDocument/2006/relationships/hyperlink" Target="http://standard.sist.org.cn/StdSearch/stdDetail.aspx?AppID=JC/T%20430-2012&amp;v=JC/T%20430-2012%24" TargetMode="External"/><Relationship Id="rId50" Type="http://schemas.openxmlformats.org/officeDocument/2006/relationships/hyperlink" Target="http://172.16.100.72:8080/Customer/StandSerarch/StandInfoList.aspx?A100=GB%2fT+19686-2015&amp;A298=" TargetMode="External"/><Relationship Id="rId55" Type="http://schemas.openxmlformats.org/officeDocument/2006/relationships/hyperlink" Target="http://172.16.100.72:8080/Customer/StandSerarch/StandInfoList.aspx?A100=GB%2fT+19686-2015&amp;A298=" TargetMode="External"/><Relationship Id="rId63" Type="http://schemas.openxmlformats.org/officeDocument/2006/relationships/hyperlink" Target="http://standard.sist.org.cn/StdSearch/stdDetail.aspx?AppID=GB/T%2034336-2017&amp;v=34336%24" TargetMode="External"/><Relationship Id="rId68" Type="http://schemas.openxmlformats.org/officeDocument/2006/relationships/fontTable" Target="fontTable.xml"/><Relationship Id="rId7" Type="http://schemas.openxmlformats.org/officeDocument/2006/relationships/hyperlink" Target="http://172.16.100.72:8080/Customer/StandSerarch/StandInfoList.aspx?A100=GB%2fT+19686-2015&amp;A298=" TargetMode="External"/><Relationship Id="rId2" Type="http://schemas.openxmlformats.org/officeDocument/2006/relationships/settings" Target="settings.xml"/><Relationship Id="rId16" Type="http://schemas.openxmlformats.org/officeDocument/2006/relationships/hyperlink" Target="http://172.16.100.72:8080/Customer/StandSerarch/StandInfoList.aspx?A100=GB%2fT+19686-2015&amp;A298=" TargetMode="External"/><Relationship Id="rId29" Type="http://schemas.openxmlformats.org/officeDocument/2006/relationships/hyperlink" Target="http://172.16.100.72:8080/Customer/StandSerarch/StandInfoList.aspx?A100=GB%2fT+19686-2015&amp;A298=" TargetMode="External"/><Relationship Id="rId1" Type="http://schemas.openxmlformats.org/officeDocument/2006/relationships/styles" Target="styles.xml"/><Relationship Id="rId6" Type="http://schemas.openxmlformats.org/officeDocument/2006/relationships/hyperlink" Target="http://172.16.100.72:8080/Customer/StandSerarch/StandInfoList.aspx?A100=GB%2fT+19686-2015&amp;A298=" TargetMode="External"/><Relationship Id="rId11" Type="http://schemas.openxmlformats.org/officeDocument/2006/relationships/hyperlink" Target="http://172.16.100.72:8080/Customer/StandSerarch/StandInfoList.aspx?A100=GB%2fT+19686-2015&amp;A298=" TargetMode="External"/><Relationship Id="rId24" Type="http://schemas.openxmlformats.org/officeDocument/2006/relationships/hyperlink" Target="http://172.16.100.72:8080/Customer/StandSerarch/StandInfoList.aspx?A100=GB%2fT+19686-2015&amp;A298=" TargetMode="External"/><Relationship Id="rId32" Type="http://schemas.openxmlformats.org/officeDocument/2006/relationships/hyperlink" Target="http://172.16.100.72:8080/Customer/StandSerarch/StandInfoList.aspx?A100=GB%2fT+19686-2015&amp;A298=" TargetMode="External"/><Relationship Id="rId37" Type="http://schemas.openxmlformats.org/officeDocument/2006/relationships/hyperlink" Target="http://standard.sist.org.cn/StdSearch/stdDetail.aspx?AppID=GB/T%2034336-2017&amp;v=34336%24" TargetMode="External"/><Relationship Id="rId40" Type="http://schemas.openxmlformats.org/officeDocument/2006/relationships/hyperlink" Target="http://172.16.100.72:8080/Customer/StandSerarch/StandInfoList.aspx?A100=GB%2fT+19686-2015&amp;A298=" TargetMode="External"/><Relationship Id="rId45" Type="http://schemas.openxmlformats.org/officeDocument/2006/relationships/hyperlink" Target="http://172.16.100.72:8080/Customer/StandSerarch/StandInfoList.aspx?A100=GB%2fT+19686-2015&amp;A298=" TargetMode="External"/><Relationship Id="rId53" Type="http://schemas.openxmlformats.org/officeDocument/2006/relationships/hyperlink" Target="http://172.16.100.72:8080/Customer/StandSerarch/StandInfoList.aspx?A100=GB%2fT+19686-2015&amp;A298=" TargetMode="External"/><Relationship Id="rId58" Type="http://schemas.openxmlformats.org/officeDocument/2006/relationships/hyperlink" Target="http://standard.sist.org.cn/StdSearch/stdDetail.aspx?AppID=JG/T%20420-2013&amp;v=%u786C%u6CE1%u805A%u6C28%u916F%u677F%u8584%u62B9%u7070%u5916%u5899%u5916%u4FDD%u6E29%u7CFB%u7EDF%u6750%u6599%24" TargetMode="External"/><Relationship Id="rId66" Type="http://schemas.openxmlformats.org/officeDocument/2006/relationships/hyperlink" Target="http://standard.sist.org.cn/StdSearch/stdDetail.aspx?AppID=JC/T%20430-2012&amp;v=JC/T%20430-2012%24" TargetMode="External"/><Relationship Id="rId5" Type="http://schemas.openxmlformats.org/officeDocument/2006/relationships/endnotes" Target="endnotes.xml"/><Relationship Id="rId15" Type="http://schemas.openxmlformats.org/officeDocument/2006/relationships/hyperlink" Target="http://172.16.100.72:8080/Customer/StandSerarch/StandInfoList.aspx?A100=GB%2fT+19686-2015&amp;A298=" TargetMode="External"/><Relationship Id="rId23" Type="http://schemas.openxmlformats.org/officeDocument/2006/relationships/hyperlink" Target="http://172.16.100.72:8080/Customer/StandSerarch/StandInfoList.aspx?A100=GB%2fT+19686-2015&amp;A298=" TargetMode="External"/><Relationship Id="rId28" Type="http://schemas.openxmlformats.org/officeDocument/2006/relationships/hyperlink" Target="http://172.16.100.72:8080/Customer/StandSerarch/StandInfoList.aspx?A100=GB%2fT+19686-2015&amp;A298=" TargetMode="External"/><Relationship Id="rId36" Type="http://schemas.openxmlformats.org/officeDocument/2006/relationships/hyperlink" Target="http://172.16.100.72:8080/Customer/StandSerarch/StandInfoList.aspx?A100=GB%2fT+19686-2015&amp;A298=" TargetMode="External"/><Relationship Id="rId49" Type="http://schemas.openxmlformats.org/officeDocument/2006/relationships/hyperlink" Target="http://standard.sist.org.cn/StdSearch/stdDetail.aspx?AppID=JC/T%20430-2012&amp;v=JC/T%20430-2012%24" TargetMode="External"/><Relationship Id="rId57" Type="http://schemas.openxmlformats.org/officeDocument/2006/relationships/hyperlink" Target="http://172.16.100.72:8080/Customer/StandSerarch/StandInfoList.aspx?A100=GB%2fT+19686-2015&amp;A298=" TargetMode="External"/><Relationship Id="rId61" Type="http://schemas.openxmlformats.org/officeDocument/2006/relationships/hyperlink" Target="http://standard.sist.org.cn/StdSearch/stdDetail.aspx?AppID=GB/T%2037608-2019&amp;v=%u771F%u7A7A%u7EDD%u70ED%u677F%24" TargetMode="External"/><Relationship Id="rId10" Type="http://schemas.openxmlformats.org/officeDocument/2006/relationships/hyperlink" Target="http://172.16.100.72:8080/Customer/StandSerarch/StandInfoList.aspx?A100=GB%2fT+19686-2015&amp;A298=" TargetMode="External"/><Relationship Id="rId19" Type="http://schemas.openxmlformats.org/officeDocument/2006/relationships/hyperlink" Target="http://172.16.100.72:8080/Customer/StandSerarch/StandInfoList.aspx?A100=GB%2fT+19686-2015&amp;A298=" TargetMode="External"/><Relationship Id="rId31" Type="http://schemas.openxmlformats.org/officeDocument/2006/relationships/hyperlink" Target="http://172.16.100.72:8080/Customer/StandSerarch/StandInfoList.aspx?A100=GB%2fT+19686-2015&amp;A298=" TargetMode="External"/><Relationship Id="rId44" Type="http://schemas.openxmlformats.org/officeDocument/2006/relationships/hyperlink" Target="http://172.16.100.72:8080/Customer/StandSerarch/StandInfoList.aspx?A100=GB%2fT+19686-2015&amp;A298=" TargetMode="External"/><Relationship Id="rId52" Type="http://schemas.openxmlformats.org/officeDocument/2006/relationships/hyperlink" Target="http://172.16.100.72:8080/Customer/StandSerarch/StandInfoList.aspx?A100=GB%2fT+19686-2015&amp;A298=" TargetMode="External"/><Relationship Id="rId60" Type="http://schemas.openxmlformats.org/officeDocument/2006/relationships/hyperlink" Target="http://standard.sist.org.cn/StdSearch/stdDetail.aspx?AppID=GB/T%2037608-2019&amp;v=%u771F%u7A7A%u7EDD%u70ED%u677F%24" TargetMode="External"/><Relationship Id="rId65" Type="http://schemas.openxmlformats.org/officeDocument/2006/relationships/hyperlink" Target="http://standard.sist.org.cn/StdSearch/stdDetail.aspx?AppID=JC/T%20430-2012&amp;v=JC/T%20430-2012%24" TargetMode="External"/><Relationship Id="rId4" Type="http://schemas.openxmlformats.org/officeDocument/2006/relationships/footnotes" Target="footnotes.xml"/><Relationship Id="rId9" Type="http://schemas.openxmlformats.org/officeDocument/2006/relationships/hyperlink" Target="http://172.16.100.72:8080/Customer/StandSerarch/StandInfoList.aspx?A100=GB%2fT+19686-2015&amp;A298=" TargetMode="External"/><Relationship Id="rId14" Type="http://schemas.openxmlformats.org/officeDocument/2006/relationships/hyperlink" Target="http://172.16.100.72:8080/Customer/StandSerarch/StandInfoList.aspx?A100=GB%2fT+19686-2015&amp;A298=" TargetMode="External"/><Relationship Id="rId22" Type="http://schemas.openxmlformats.org/officeDocument/2006/relationships/hyperlink" Target="http://172.16.100.72:8080/Customer/StandSerarch/StandInfoList.aspx?A100=GB%2fT+19686-2015&amp;A298=" TargetMode="External"/><Relationship Id="rId27" Type="http://schemas.openxmlformats.org/officeDocument/2006/relationships/hyperlink" Target="http://172.16.100.72:8080/Customer/StandSerarch/StandInfoList.aspx?A100=GB%2fT+19686-2015&amp;A298=" TargetMode="External"/><Relationship Id="rId30" Type="http://schemas.openxmlformats.org/officeDocument/2006/relationships/hyperlink" Target="http://172.16.100.72:8080/Customer/StandSerarch/StandInfoList.aspx?A100=GB%2fT+19686-2015&amp;A298=" TargetMode="External"/><Relationship Id="rId35" Type="http://schemas.openxmlformats.org/officeDocument/2006/relationships/hyperlink" Target="http://172.16.100.72:8080/Customer/StandSerarch/StandInfoList.aspx?A100=GB%2fT+19686-2015&amp;A298=" TargetMode="External"/><Relationship Id="rId43" Type="http://schemas.openxmlformats.org/officeDocument/2006/relationships/hyperlink" Target="http://standard.sist.org.cn/StdSearch/stdDetail.aspx?AppID=GB/T%2016400-2023&amp;v=%u7EDD%u70ED%u7528%u7845%u9178%u94DD%u68C9%u53CA%u5176%u5236%u54C1%24" TargetMode="External"/><Relationship Id="rId48" Type="http://schemas.openxmlformats.org/officeDocument/2006/relationships/hyperlink" Target="http://standard.sist.org.cn/StdSearch/stdDetail.aspx?AppID=JC/T%20430-2012&amp;v=JC/T%20430-2012%24" TargetMode="External"/><Relationship Id="rId56" Type="http://schemas.openxmlformats.org/officeDocument/2006/relationships/hyperlink" Target="http://172.16.100.72:8080/Customer/StandSerarch/StandInfoList.aspx?A100=GB%2fT+19686-2015&amp;A298=" TargetMode="External"/><Relationship Id="rId64" Type="http://schemas.openxmlformats.org/officeDocument/2006/relationships/hyperlink" Target="http://standard.sist.org.cn/StdSearch/stdDetail.aspx?AppID=GB/T%2016400-2023&amp;v=%u7EDD%u70ED%u7528%u7845%u9178%u94DD%u68C9%u53CA%u5176%u5236%u54C1%24" TargetMode="External"/><Relationship Id="rId69" Type="http://schemas.openxmlformats.org/officeDocument/2006/relationships/theme" Target="theme/theme1.xml"/><Relationship Id="rId8" Type="http://schemas.openxmlformats.org/officeDocument/2006/relationships/hyperlink" Target="http://172.16.100.72:8080/Customer/StandSerarch/StandInfoList.aspx?A100=GB%2fT+19686-2015&amp;A298=" TargetMode="External"/><Relationship Id="rId51" Type="http://schemas.openxmlformats.org/officeDocument/2006/relationships/hyperlink" Target="http://172.16.100.72:8080/Customer/StandSerarch/StandInfoList.aspx?A100=GB%2fT+19686-2015&amp;A298=" TargetMode="External"/><Relationship Id="rId3" Type="http://schemas.openxmlformats.org/officeDocument/2006/relationships/webSettings" Target="webSettings.xml"/><Relationship Id="rId12" Type="http://schemas.openxmlformats.org/officeDocument/2006/relationships/hyperlink" Target="http://172.16.100.72:8080/Customer/StandSerarch/StandInfoList.aspx?A100=GB%2fT+19686-2015&amp;A298=" TargetMode="External"/><Relationship Id="rId17" Type="http://schemas.openxmlformats.org/officeDocument/2006/relationships/hyperlink" Target="http://172.16.100.72:8080/Customer/StandSerarch/StandInfoList.aspx?A100=GB%2fT+19686-2015&amp;A298=" TargetMode="External"/><Relationship Id="rId25" Type="http://schemas.openxmlformats.org/officeDocument/2006/relationships/hyperlink" Target="http://172.16.100.72:8080/Customer/StandSerarch/StandInfoList.aspx?A100=GB%2fT+19686-2015&amp;A298=" TargetMode="External"/><Relationship Id="rId33" Type="http://schemas.openxmlformats.org/officeDocument/2006/relationships/hyperlink" Target="http://172.16.100.72:8080/Customer/StandSerarch/StandInfoList.aspx?A100=GB%2fT+19686-2015&amp;A298=" TargetMode="External"/><Relationship Id="rId38" Type="http://schemas.openxmlformats.org/officeDocument/2006/relationships/hyperlink" Target="http://standard.sist.org.cn/StdSearch/stdDetail.aspx?AppID=GB/T%2034336-2017&amp;v=34336%24" TargetMode="External"/><Relationship Id="rId46" Type="http://schemas.openxmlformats.org/officeDocument/2006/relationships/hyperlink" Target="http://standard.sist.org.cn/StdSearch/stdDetail.aspx?AppID=JC/T%20430-2012&amp;v=JC/T%20430-2012%24" TargetMode="External"/><Relationship Id="rId59" Type="http://schemas.openxmlformats.org/officeDocument/2006/relationships/hyperlink" Target="http://172.16.100.72:8080/Customer/StandSerarch/StandInfoList.aspx?A100=GB%2fT+19686-2015&amp;A298=" TargetMode="External"/><Relationship Id="rId67" Type="http://schemas.openxmlformats.org/officeDocument/2006/relationships/footer" Target="footer1.xml"/><Relationship Id="rId20" Type="http://schemas.openxmlformats.org/officeDocument/2006/relationships/hyperlink" Target="http://172.16.100.72:8080/Customer/StandSerarch/StandInfoList.aspx?A100=GB%2fT+19686-2015&amp;A298=" TargetMode="External"/><Relationship Id="rId41" Type="http://schemas.openxmlformats.org/officeDocument/2006/relationships/hyperlink" Target="http://172.16.100.72:8080/Customer/StandSerarch/StandInfoList.aspx?A100=GB%2fT+19686-2015&amp;A298=" TargetMode="External"/><Relationship Id="rId54" Type="http://schemas.openxmlformats.org/officeDocument/2006/relationships/hyperlink" Target="http://172.16.100.72:8080/Customer/StandSerarch/StandInfoList.aspx?A100=GB%2fT+19686-2015&amp;A298=" TargetMode="External"/><Relationship Id="rId62" Type="http://schemas.openxmlformats.org/officeDocument/2006/relationships/hyperlink" Target="http://standard.sist.org.cn/StdSearch/stdDetail.aspx?AppID=GB/T%2034336-2017&amp;v=34336%24" TargetMode="External"/><Relationship Id="rId70"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1595</Words>
  <Characters>9097</Characters>
  <Application>Microsoft Office Word</Application>
  <DocSecurity>0</DocSecurity>
  <Lines>75</Lines>
  <Paragraphs>21</Paragraphs>
  <ScaleCrop>false</ScaleCrop>
  <Company>Microsoft</Company>
  <LinksUpToDate>false</LinksUpToDate>
  <CharactersWithSpaces>10671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2026-04-16T01:55:00Z</dcterms:created>
  <dcterms:modified xsi:type="dcterms:W3CDTF">2026-04-23T03:33:00Z</dcterms:modified>
</cp:coreProperties>
</file>