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C636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附件1</w:t>
      </w:r>
    </w:p>
    <w:p w14:paraId="4FE0D1E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本次检验项目</w:t>
      </w:r>
    </w:p>
    <w:p w14:paraId="641C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仿宋_GB2312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一、饼干</w:t>
      </w:r>
    </w:p>
    <w:p w14:paraId="7D6FB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385B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2760-2024《食品安全国家标准 食品添加剂使用标准》、GB 7100-2015《食品安全国家标准 饼干》等标准。</w:t>
      </w:r>
    </w:p>
    <w:p w14:paraId="32792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检验项目</w:t>
      </w:r>
    </w:p>
    <w:p w14:paraId="3974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饼干的抽检项目苯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甲酸及其钠盐(以苯甲酸计)、大肠菌群、靛蓝、二氧化硫残留量、过氧化值(以脂肪计)、菌落总数、亮蓝、铝的残留量(干样品,以Al计)、霉菌、柠檬黄、日落黄、山梨酸及其钾盐(、山梨酸计)、酸价(以脂肪计)(KOH)、糖精钠(以糖精计)、脱氢乙酸及其钠盐(以脱氢乙酸计)、苋菜红、胭脂红、诱惑红。</w:t>
      </w:r>
    </w:p>
    <w:p w14:paraId="080A80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餐饮食品</w:t>
      </w:r>
    </w:p>
    <w:p w14:paraId="1C6F8F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77A0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14934-2016《食品安全国家标准 消毒餐(饮)具》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等标准。</w:t>
      </w:r>
    </w:p>
    <w:p w14:paraId="4A05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检验项目</w:t>
      </w:r>
    </w:p>
    <w:p w14:paraId="14A3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1.复用餐饮具(餐馆自行消毒)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抽检项目包括大肠菌群、阴离子合成洗涤剂(以十二烷基苯磺酸钠计)</w:t>
      </w:r>
    </w:p>
    <w:p w14:paraId="1259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2.包子(自制)抽检项目包括苯甲酸及其钠盐(以苯甲酸计)、山梨酸及其钾盐(以山梨酸计)、糖精钠(以糖精计)、甜蜜素(以环己基氨基磺酸计)、脱氢乙酸及其钠盐(以脱氢乙酸计)</w:t>
      </w:r>
    </w:p>
    <w:p w14:paraId="6B4C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3.馒头花卷(自制)抽检项目包括苯甲酸及其钠盐(以苯甲酸计)、山梨酸及其钾盐(以山梨酸计)、糖精钠(以糖精计)、甜蜜素(以环己基氨基磺酸计)、脱氢乙酸及其钠盐(以脱氢乙酸计)</w:t>
      </w:r>
    </w:p>
    <w:p w14:paraId="10FA83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淀粉及淀粉制品</w:t>
      </w:r>
    </w:p>
    <w:p w14:paraId="4357FE7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4B66E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2760-2014《食品安全国家标准 食品添加剂使用标准》、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食品中污染物限量》、GB 31637-2016《食品安全国家标准 食用淀粉》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等标准。</w:t>
      </w:r>
    </w:p>
    <w:p w14:paraId="0D123B8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检验项目</w:t>
      </w:r>
    </w:p>
    <w:p w14:paraId="706AA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粉丝粉条抽检项目包括苯甲酸及其钠盐(以苯甲酸计)、二氧化硫残留量、铝的残留量(干样品,以Al计)、铅(以Pb计)、山梨酸及其钾盐(以山梨酸计)、脱氢乙酸及其钠盐(以脱氢乙酸计)</w:t>
      </w:r>
    </w:p>
    <w:p w14:paraId="17F9A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2.淀粉抽检项目包括大肠菌群、二氧化硫残留量、菌落总数、霉菌和酵母、铅(以Pb计)、脱氢乙酸及其钠盐(以脱氢乙酸计)</w:t>
      </w:r>
    </w:p>
    <w:p w14:paraId="1D4219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调味品</w:t>
      </w:r>
    </w:p>
    <w:p w14:paraId="5131B57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6E46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26878-2011《食品安全国家标准 食用盐碘含量、GB 2721-2015《食品安全国家标准 食用盐、GB 2760-2024《食品安全国家标准 食品添加剂使用标准、GB 2762-2022《食品安全国家标准 食品中污染物限量》、GB/T 8967-2007《谷氨酸钠(味精)》、NY/T 1040-2021《绿色食品 食用盐》SB/T 、10371-2003《鸡精调味料》、SB/T 10416-2007《调味料酒》、产品明示标准和质量要求、食品整治办[2008]3号《食品中可能违法添加的非食用物质和易滥用的食品添加剂品种名单(第一批)》、整顿办函[2011]1号《食品中可能违法添加的非、用物质和易滥用的食品添加剂品种名单(第五批)》等标准。</w:t>
      </w:r>
    </w:p>
    <w:p w14:paraId="17A7022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</w:t>
      </w:r>
    </w:p>
    <w:p w14:paraId="5A49B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味精抽检项目包括谷氨酸钠</w:t>
      </w:r>
    </w:p>
    <w:p w14:paraId="4E856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2.其他固体调味料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安赛蜜、苯甲酸及其钠盐(以苯甲酸计)、二氧化硫残留量、可待因、吗啡、那可丁、铅(以Pb计)、山梨酸及其钾盐(以山梨酸计)、糖精钠(以糖精计）、甜蜜素(以环己基氨基磺酸计)、脱氢乙酸及其钠盐(以脱氢乙酸计)、罂粟碱</w:t>
      </w:r>
    </w:p>
    <w:p w14:paraId="55000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3.料酒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抽检项目包括氨基酸态氮(以氮计)、苯甲酸及其钠盐(以苯甲酸计)、山梨酸及其钾盐(以山梨酸计)、甜蜜素(以环己基氨基磺酸计)、脱氢乙酸及其钠盐(以脱氢乙酸计)</w:t>
      </w:r>
    </w:p>
    <w:p w14:paraId="3F144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4.普通食用盐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抽检项目包括钡(以Ba计)、碘(以I计)、镉(以Cd计)、氯化钠(以干基计)、氯化钠(以湿基计)、铅(以Pb计)、亚铁氰化钾/亚铁氰化钠(以亚铁氰根计)、总汞(以Hg计)、总砷(以As计)</w:t>
      </w:r>
    </w:p>
    <w:p w14:paraId="0F4FC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5.辣椒、花椒、辣椒粉、花椒粉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抽检项目包括二氧化硫残留量、罗丹明B、柠檬黄、铅(以Pb计)、日落黄、脱氢乙酸及其钠盐(以脱氢乙酸计)、胭脂红</w:t>
      </w:r>
    </w:p>
    <w:p w14:paraId="7CBF5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6.火锅底料、麻辣烫底料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抽检项目包括苯甲酸及其钠盐(以苯甲酸计)、可待因、吗啡、那可丁、山梨酸及其钾盐(以山梨酸计)、脱氢乙酸及其钠盐(以脱氢乙酸计)、罂粟碱</w:t>
      </w:r>
    </w:p>
    <w:p w14:paraId="2DFBD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7.香辛料调味油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抽检项目包括过氧化值、铅(以Pb计)、酸价(以KOH计)</w:t>
      </w:r>
    </w:p>
    <w:p w14:paraId="20197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8.鸡粉、鸡精调味料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抽检项目包括呈味核苷酸二钠、大肠菌群、谷氨酸钠、菌落总数、铅(以Pb计)甜蜜素(以环己基氨基磺酸计)</w:t>
      </w:r>
    </w:p>
    <w:p w14:paraId="0594E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9.其他香辛料调味品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抽检项目包括二氧化硫残留量、、柠檬黄、铅(以Pb计)、日落黄、甜蜜素(以环己基氨基磺酸计)、脱氢乙酸及其钠盐(以脱氢乙酸计)、苋菜红、胭脂红</w:t>
      </w:r>
    </w:p>
    <w:p w14:paraId="5CAE68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豆制品</w:t>
      </w:r>
    </w:p>
    <w:p w14:paraId="5733788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2118A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GB 2762-2022《食品安全国家标准 食品中污染物限量》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等标准。</w:t>
      </w:r>
    </w:p>
    <w:p w14:paraId="2E15BD1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</w:t>
      </w:r>
    </w:p>
    <w:p w14:paraId="67CB8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大豆蛋白类制品等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抽检项目包括苯甲酸及其钠盐(以苯甲酸计)、铝的残留量(干样品,以Al计)、铅(以Pb计)、山梨酸及其钾盐(以山梨酸计)、糖精钠(以糖精计)、脱氢乙酸及其钠盐(以脱氢乙酸计)</w:t>
      </w:r>
    </w:p>
    <w:p w14:paraId="32F006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糕点</w:t>
      </w:r>
    </w:p>
    <w:p w14:paraId="22B5DAC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5CD9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GB 2760-2024《食品安全国家标准 食品添加剂使用标准、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GB 7099-2015《食品安全国家标准 糕点、面包》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等标准。</w:t>
      </w:r>
    </w:p>
    <w:p w14:paraId="4A9D368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</w:t>
      </w:r>
    </w:p>
    <w:p w14:paraId="3A526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1.糕点抽检项目包括苯甲酸及其钠盐(以苯甲酸计、丙酸及其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钠盐、钙盐(以丙酸计、赤藓红、大肠菌群、过氧化值(以脂肪计)、菌落总数、亮蓝铝的残留量(干样品,以Al计)</w:t>
      </w:r>
    </w:p>
    <w:p w14:paraId="52D05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、霉菌、柠檬黄、日落黄、山梨酸及其钾盐(以山梨酸计)、酸价(以脂肪计)(KOH)、糖精钠(以糖精计)、甜蜜素(以环己基氨基磺酸计)、脱氢乙酸及其钠盐(以脱氢乙酸计)、苋菜红、胭脂红、诱惑红</w:t>
      </w:r>
    </w:p>
    <w:p w14:paraId="60A82E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粮食加工品</w:t>
      </w:r>
    </w:p>
    <w:p w14:paraId="5B14B9E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4A1D1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2760-2024《食品安全国家标准 食品添加剂使用标准》、GB 2761-2017《食品安全国家标准 食品中真菌毒素限量》、GB 2762-2022《食品安全国家标准 食品中污染物限量》、NY/T 419-2021《绿色食品 稻米》等标准。</w:t>
      </w:r>
    </w:p>
    <w:p w14:paraId="43216FF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740A2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1.大米抽检项目包括镉(以Cd计)、铅(以Pb计)、无机砷(以As计)、赭曲霉毒素A</w:t>
      </w:r>
    </w:p>
    <w:p w14:paraId="226D4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挂面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抽检项目包括柠檬黄、铅(以Pb计)、日落黄、脱氢乙酸及其钠盐(以脱氢乙酸计)</w:t>
      </w:r>
    </w:p>
    <w:p w14:paraId="0E86BF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乳制品</w:t>
      </w:r>
    </w:p>
    <w:p w14:paraId="2A19913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5D17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19644-2024《食品安全国家标准 乳粉和调制乳粉》、GB 25190-2010《食品安全国家标准 灭菌乳》、GB 25191-2010《食品安全国家标准 调制乳》、GB 2762-2022《食品安全国家标准 食品中污染物限量》、产品明示标准和质量要求、卫生部、工业和信息化部、农业部、工商总局、质检总局公告2011年第10号《关于三聚氰胺在食品中的限量值的公告》等标准。</w:t>
      </w:r>
    </w:p>
    <w:p w14:paraId="7EE2821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42F54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1.调制乳抽检项目包括蛋白质、三聚氰胺、商业无菌</w:t>
      </w:r>
    </w:p>
    <w:p w14:paraId="11017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灭菌乳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抽检项目包括蛋白质、非脂乳固体、三聚氰胺、商业无菌、酸度、脂肪</w:t>
      </w:r>
    </w:p>
    <w:p w14:paraId="03AA6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乳粉(全脂、脱脂、部分脱脂)和调制乳粉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抽检项目包括大肠菌群、蛋白质、菌落总数、铅(以Pb计)、三聚氰胺、水分</w:t>
      </w:r>
    </w:p>
    <w:p w14:paraId="4E2C8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603E34B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3DEF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2760-2024《食品安全国家标准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第250号《食品动物中禁止使用的药品及其他化合物清单》等标准。</w:t>
      </w:r>
    </w:p>
    <w:p w14:paraId="495E2AA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1FB8F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1.鸡蛋抽检项目包括地美硝唑、多西环素、恩诺沙星、氟苯尼考、磺胺类(总量)、甲砜霉素、甲硝唑、甲氧苄啶、氯霉素、沙拉沙星、氧氟沙星</w:t>
      </w:r>
    </w:p>
    <w:p w14:paraId="53017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辣椒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抽检项目包括倍硫磷、吡虫啉、丙溴磷、啶虫脒、毒死蜱、呋虫胺、镉(以Cd计)、甲氨基阿维菌素苯甲酸盐、克百威、氯氟氰菊酯和高效氯氟氰菊酯、铅(以Pb计)、噻虫胺、噻虫嗪、三唑磷、氧乐果</w:t>
      </w:r>
    </w:p>
    <w:p w14:paraId="30855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马铃薯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抽检项目毒死蜱、镉(以Cd计)、氯氟氰菊酯和高效氯氟氰菊酯、氯氰菊酯和高效氯氰菊酯、铅(以Pb计)、噻虫嗪、杀扑磷</w:t>
      </w:r>
    </w:p>
    <w:p w14:paraId="3E799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4.胡萝卜抽检项目包括毒死蜱、氟虫腈、甲拌磷、氯氟氰菊酯和高效氯氟氰菊酯、铅(以Pb计)、噻虫胺</w:t>
      </w:r>
    </w:p>
    <w:p w14:paraId="7E776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萝卜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抽检项目包括毒死蜱、甲胺磷、氯氟氰菊酯和高效氯氟氰菊酯、铅(以Pb计)、噻虫嗪、氧乐果</w:t>
      </w:r>
    </w:p>
    <w:p w14:paraId="1EB1D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鸭肉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抽检项目包括恩诺沙星、氟苯尼考、磺胺类(总量)、氯霉素、氧氟沙星</w:t>
      </w:r>
    </w:p>
    <w:p w14:paraId="6EADD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7.猪肉抽检项目包括地塞米松、恩诺沙星、氟苯尼考、磺胺类(总量)、甲氧苄啶、克伦特罗、莱克多巴胺、林可霉素、氯霉素沙丁胺醇</w:t>
      </w:r>
    </w:p>
    <w:p w14:paraId="22CAD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大白菜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抽检项目包括阿维菌素、吡虫啉、毒死蜱、氟虫腈、镉(以Cd计)、甲拌磷、氧乐果、乙酰甲胺磷</w:t>
      </w:r>
    </w:p>
    <w:p w14:paraId="6D984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黄瓜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抽检项目包括阿维菌素、毒死蜱、腐霉利、克百威、噻虫嗪、氧乐果、乙螨唑、异丙威</w:t>
      </w:r>
    </w:p>
    <w:p w14:paraId="17140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10.牛肉抽检项目包括恩诺沙星、磺胺类(总量)、甲氧苄啶、克伦特罗、莱克多巴胺、林可霉素、沙丁胺醇</w:t>
      </w:r>
    </w:p>
    <w:p w14:paraId="36E80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11.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山药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抽检项目包括毒死蜱、氯氟氰菊酯和高效氯氟氰菊酯、咪鲜胺和咪鲜胺锰盐、铅(以Pb计)、涕灭威</w:t>
      </w:r>
    </w:p>
    <w:p w14:paraId="549D8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葱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抽检项目包括毒死蜱、镉(以Cd计)甲基异柳磷、氯氟氰菊酯和高效氯氟氰菊酯、铅(以Pb计)、噻虫嗪、水胺硫磷、戊唑醇、氧乐果、乙酰甲胺磷</w:t>
      </w:r>
    </w:p>
    <w:p w14:paraId="6FD76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13.鸡肉抽检项目包括多西环素、恩诺沙星、氟苯尼考</w:t>
      </w:r>
    </w:p>
    <w:p w14:paraId="2A8A0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磺胺类(总量)、氯霉素、尼卡巴嗪、诺氟沙星、培氟沙星、沙拉沙星、氧氟沙星</w:t>
      </w:r>
    </w:p>
    <w:p w14:paraId="4EA6E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14.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普通白菜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抽检项目包括阿维菌素、吡虫啉、敌敌畏、啶虫脒、毒死蜱、氟虫腈、氟氯氰菊酯和高效氟氯氰菊酯、镉(以Cd计)、甲氨基阿维菌素苯甲酸盐、噻虫胺、氧乐果</w:t>
      </w:r>
    </w:p>
    <w:p w14:paraId="2F815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15.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柑、橘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抽检项目包括苯醚甲环唑、丙溴磷、敌敌畏、毒死蜱、克百威、联苯肼酯、联苯菊酯、氯氟氰菊酯和高效氯氟氰菊酯、三唑磷、杀扑磷、氧乐果</w:t>
      </w:r>
    </w:p>
    <w:p w14:paraId="4650E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16.姜抽检项目包括吡虫啉、敌敌畏、毒死蜱、二氧化硫残留量、镉(以Cd计)、甲拌磷、克百威、氯氟氰菊酯和高效氯氟氰菊酯、氯氰菊酯和高效氯氰菊酯、铅(以Pb计)、噻虫胺、噻虫嗪</w:t>
      </w:r>
    </w:p>
    <w:p w14:paraId="681F8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17.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豇豆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抽检项目包括倍硫磷、啶虫脒、毒死蜱、甲氨基阿维菌素苯甲酸盐、甲拌磷、甲基异柳磷、氯氟氰菊酯和高效氯氟氰菊酯、氯氰菊酯和高效氯氰菊酯灭蝇胺、噻虫胺、噻虫嗪、氧乐果</w:t>
      </w:r>
    </w:p>
    <w:p w14:paraId="7FCB8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18.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苹果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抽检项目包括敌敌畏、啶虫脒、毒死蜱、克百威、氧乐果</w:t>
      </w:r>
    </w:p>
    <w:p w14:paraId="42F20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19.茄子抽检项目包括毒死蜱、镉(以Cd计)、甲氨基阿维菌素苯甲酸盐、甲胺磷、甲拌磷、克百威、铅(以Pb计)、噻虫胺、噻虫嗪、氧乐果</w:t>
      </w:r>
    </w:p>
    <w:p w14:paraId="4AB40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20.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芹菜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抽检项目包括阿维菌素、毒死蜱、氟虫腈、镉(以Cd计)、甲拌磷、甲基异柳磷、氯氟氰菊酯和高效氯氟氰菊酯、氯氰菊酯和高效氯氰菊酯、铅(以Pb计)、噻虫胺、辛硫磷、氧乐果</w:t>
      </w:r>
    </w:p>
    <w:p w14:paraId="7193F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21.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鲜食用菌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抽检项目包括除虫脲、、镉(以Cd计)氯氟氰菊酯和高效氯氟氰菊酯、氯氰菊酯和高效氯氰菊酯</w:t>
      </w:r>
    </w:p>
    <w:p w14:paraId="3E648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22.香蕉抽检项目包括苯醚甲环唑、吡虫啉、吡唑醚菌酯、多菌灵、氟虫腈、氟唑菌酰胺、腈苯唑、联苯菊酯、噻虫胺、噻虫嗪、烯唑醇</w:t>
      </w:r>
    </w:p>
    <w:p w14:paraId="30A6A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油麦菜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抽检项目阿维菌素、吡虫啉、毒死蜱、甲氨基阿维菌素苯甲酸盐、腈菌唑、克百威、氯氟氰菊酯和高效氯氟氰菊酯、噻虫嗪、氧乐果</w:t>
      </w:r>
    </w:p>
    <w:p w14:paraId="15F6BF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 w14:paraId="1547DBD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15EE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2716-2018《食品安全国家标准 植物油》、GB 2761-2017《食品安全国家标准 食品中真菌毒素限量》、GB 2762-2022《食品安全国家标准 食品中污染物限量》、GB/T 1535-2017《大豆油》、GB/T 1536-2021《菜籽油》、GB/T 19111-2017《玉米油》、产品明示标准和质量要求等标准。</w:t>
      </w:r>
    </w:p>
    <w:p w14:paraId="1D851B8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074A0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菜籽油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检项目包括苯并[a]芘、过氧化值、铅(以Pb计)、溶剂残留量、酸价(KOH)</w:t>
      </w:r>
    </w:p>
    <w:p w14:paraId="4A29C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食用植物调和油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检项目包括苯并[a]芘、过氧化值、溶剂残留量、酸价(KOH)</w:t>
      </w:r>
    </w:p>
    <w:p w14:paraId="4D328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大豆油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抽检项目包括苯并[a]芘、过氧化值、溶剂残留量、酸价(KOH)</w:t>
      </w:r>
    </w:p>
    <w:p w14:paraId="1584D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4.其他食用植物油抽检项目包括苯并[a]芘、过氧化值、溶剂残留量、酸价(KOH)</w:t>
      </w:r>
    </w:p>
    <w:p w14:paraId="7D641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玉米油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检项目包括苯并[a]芘、过氧化值、黄曲霉毒素B₁、酸价(KOH)</w:t>
      </w:r>
    </w:p>
    <w:p w14:paraId="1F4B1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3067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327" w:right="1689" w:bottom="127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99B3C"/>
    <w:multiLevelType w:val="singleLevel"/>
    <w:tmpl w:val="A1299B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6FCAC7"/>
    <w:multiLevelType w:val="singleLevel"/>
    <w:tmpl w:val="A46FCAC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66DCEAA"/>
    <w:multiLevelType w:val="singleLevel"/>
    <w:tmpl w:val="A66DCE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786A8E6"/>
    <w:multiLevelType w:val="singleLevel"/>
    <w:tmpl w:val="C786A8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02B13DE"/>
    <w:multiLevelType w:val="singleLevel"/>
    <w:tmpl w:val="E02B13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04C70CB"/>
    <w:multiLevelType w:val="singleLevel"/>
    <w:tmpl w:val="E04C70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EB8FB30F"/>
    <w:multiLevelType w:val="singleLevel"/>
    <w:tmpl w:val="EB8FB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29194D24"/>
    <w:multiLevelType w:val="singleLevel"/>
    <w:tmpl w:val="29194D2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635EBF00"/>
    <w:multiLevelType w:val="singleLevel"/>
    <w:tmpl w:val="635EBF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7B78D087"/>
    <w:multiLevelType w:val="singleLevel"/>
    <w:tmpl w:val="7B78D08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TdiMjlkMDdjYTYwZjkwMDNhNGY0NmM2YmZiZGMifQ=="/>
  </w:docVars>
  <w:rsids>
    <w:rsidRoot w:val="2B580198"/>
    <w:rsid w:val="09E57B43"/>
    <w:rsid w:val="0B384541"/>
    <w:rsid w:val="0B723658"/>
    <w:rsid w:val="0E727756"/>
    <w:rsid w:val="1798234C"/>
    <w:rsid w:val="17BC4FDC"/>
    <w:rsid w:val="1DBC117C"/>
    <w:rsid w:val="244253DA"/>
    <w:rsid w:val="27746364"/>
    <w:rsid w:val="291A24F1"/>
    <w:rsid w:val="2B580198"/>
    <w:rsid w:val="32A47CEB"/>
    <w:rsid w:val="407C4CA7"/>
    <w:rsid w:val="45C269AF"/>
    <w:rsid w:val="47802ADF"/>
    <w:rsid w:val="47807647"/>
    <w:rsid w:val="5DE04822"/>
    <w:rsid w:val="5EC55B97"/>
    <w:rsid w:val="6598361E"/>
    <w:rsid w:val="664B5789"/>
    <w:rsid w:val="677F08F2"/>
    <w:rsid w:val="69807742"/>
    <w:rsid w:val="69C530A2"/>
    <w:rsid w:val="6C2C1B32"/>
    <w:rsid w:val="7A11057E"/>
    <w:rsid w:val="7B853829"/>
    <w:rsid w:val="7E2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4221</Words>
  <Characters>4781</Characters>
  <Lines>0</Lines>
  <Paragraphs>0</Paragraphs>
  <TotalTime>1</TotalTime>
  <ScaleCrop>false</ScaleCrop>
  <LinksUpToDate>false</LinksUpToDate>
  <CharactersWithSpaces>4856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2023-06-08T01:24:00Z</dcterms:created>
  <dc:creator>娜娜娅</dc:creator>
  <cp:lastModifiedBy>叮当</cp:lastModifiedBy>
  <dcterms:modified xsi:type="dcterms:W3CDTF">2025-12-05T07:09:28Z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0C691CECB8254537AB968AE90D37D3D2_13</vt:lpwstr>
  </property>
  <property fmtid="{D5CDD505-2E9C-101B-9397-08002B2CF9AE}" pid="4" name="KSOTemplateDocerSaveRecord">
    <vt:lpwstr>eyJoZGlkIjoiNGIzYzM2NzBmMDFkYmQxZWI0OWFjMjBkMmM1ZTE0MDAiLCJ1c2VySWQiOiI0Mjc1Njc1NjAifQ==</vt:lpwstr>
  </property>
</Properties>
</file>