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636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附件1</w:t>
      </w:r>
    </w:p>
    <w:p w14:paraId="4FE0D1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本次检验项目</w:t>
      </w:r>
    </w:p>
    <w:p w14:paraId="641C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一、饼干</w:t>
      </w:r>
    </w:p>
    <w:p w14:paraId="7D6F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385B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7100-2015《食品安全国家标准 饼干》等标准。</w:t>
      </w:r>
    </w:p>
    <w:p w14:paraId="3279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3974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饼干的抽检项目苯甲酸及其钠盐(以苯甲酸计)、大肠菌群、靛蓝、二氧化硫残留量、过氧化值(以脂肪计)、菌落总数、亮蓝、铝的残留量(干样品,以Al计)、霉菌、柠檬黄、日落黄、山梨酸及其钾盐(、山梨酸计)、酸价(以脂肪计)(KOH)、糖精钠(以糖精计)、脱氢乙酸及其钠盐(以脱氢乙酸计)、苋菜红、胭脂红、诱惑红。</w:t>
      </w:r>
    </w:p>
    <w:p w14:paraId="080A80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C6F8F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7A0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14934-2016《食品安全国家标准 消毒餐(饮)具》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4A05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14A3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1.复用餐饮具(餐馆自行消毒)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抽检项目包括大肠菌群、阴离子合成洗涤剂(以十二烷基苯磺酸钠计)</w:t>
      </w:r>
    </w:p>
    <w:p w14:paraId="125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2.包子(自制)抽检项目包括苯甲酸及其钠盐(以苯甲酸计)、山梨酸及其钾盐(以山梨酸计)、糖精钠(以糖精计)、甜蜜素(以环己基氨基磺酸计)、脱氢乙酸及其钠盐(以脱氢乙酸计)</w:t>
      </w:r>
    </w:p>
    <w:p w14:paraId="6B4C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3.馒头花卷(自制)抽检项目包括苯甲酸及其钠盐(以苯甲酸计)、山梨酸及其钾盐(以山梨酸计)、糖精钠(以糖精计)、甜蜜素(以环己基氨基磺酸计)、脱氢乙酸及其钠盐(以脱氢乙酸计)</w:t>
      </w:r>
    </w:p>
    <w:p w14:paraId="10FA8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4357FE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4B66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食品中污染物限量》、GB 31637-2016《食品安全国家标准 食用淀粉》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0D123B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706AA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粉丝粉条抽检项目包括苯甲酸及其钠盐(以苯甲酸计)、二氧化硫残留量、铝的残留量(干样品,以Al计)、铅(以Pb计)、山梨酸及其钾盐(以山梨酸计)、脱氢乙酸及其钠盐(以脱氢乙酸计)</w:t>
      </w:r>
    </w:p>
    <w:p w14:paraId="17F9A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2.淀粉抽检项目包括大肠菌群、二氧化硫残留量、菌落总数、霉菌和酵母、铅(以Pb计)、脱氢乙酸及其钠盐(以脱氢乙酸计)</w:t>
      </w:r>
    </w:p>
    <w:p w14:paraId="1D4219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5131B5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6E46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26878-2011《食品安全国家标准 食用盐碘含量》、GB 2721-2015《食品安全国家标准 食用盐》、GB 2760-2014《食品安全国家标准 食品添加剂使用标准》、GB 2760-2024《食品安全国家标准 食品添加剂使用标准》、GB 2762-2022《食品安全国家标准 食品中污染物限量》、整顿办函[2011]1号《食品中可能违法添加的非食用物质和易滥用的食品添加剂品种名单(第五批)》等标准。</w:t>
      </w:r>
    </w:p>
    <w:p w14:paraId="17A7022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55000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1.其他固体调味料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安赛蜜、苯甲酸及其钠盐(以苯甲酸计)、二氧化硫残留量、可待因、吗啡、那可丁、铅(以Pb计)、山梨酸及其钾盐(以山梨酸计)、糖精钠(以糖精计）、甜蜜素(以环己基氨基磺酸计)、脱氢乙酸及其钠盐(以脱氢乙酸计)、罂粟碱</w:t>
      </w:r>
    </w:p>
    <w:p w14:paraId="3F14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2.普通食用盐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抽检项目包括钡(以Ba计)、碘(以I计)、镉(以Cd计)、氯化钠(以干基计)、氯化钠(以湿基计)、铅(以Pb计)、亚铁氰化钾/亚铁氰化钠(以亚铁氰根计)、总汞(以Hg计)、总砷(以As计)</w:t>
      </w:r>
    </w:p>
    <w:p w14:paraId="7CBF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3.火锅底料、麻辣烫底料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抽检项目包括苯甲酸及其钠盐(以苯甲酸计)、可待因、吗啡、那可丁、山梨酸及其钾盐(以山梨酸计)、脱氢乙酸及其钠盐(以脱氢乙酸计)、罂粟碱</w:t>
      </w:r>
    </w:p>
    <w:p w14:paraId="0594E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4.酱油氨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氨基酸态氮、全氮(以氮计)、铵盐(以占氨基酸态氮的百分比计)、山梨酸及其钾盐(以山梨酸计)；苯甲酸及其钠盐(以苯甲酸计)、脱氢乙酸及其钠盐(以脱氢乙酸计)、糖精钠(以糖精计)、菌落总数、甜蜜素(以环己基氨基磺酸计)、大肠菌群</w:t>
      </w:r>
    </w:p>
    <w:p w14:paraId="7589A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5.食醋氨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抽检项目包括糖精钠(以糖精计)、甜蜜素(以环己基氨基磺酸计)、菌落总数、山梨酸及其钾盐(以山梨酸计)、苯甲酸及其钠盐(以苯甲酸计)、脱氢乙酸及其钠盐(以脱氢乙酸计)、总酸(以乙酸计)、不挥发酸(以乳酸计)</w:t>
      </w:r>
    </w:p>
    <w:p w14:paraId="66BFD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方便食品</w:t>
      </w:r>
    </w:p>
    <w:p w14:paraId="514D4C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099B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17400-2015《食品安全国家标准 方便面》、GB 19640-2016《食品安全国家标准 冲调谷物制品》、GB 2760-2024《食品安全国家标准 食品添加剂使用标准》、GB 2762-2022《食品安全国家标准 食品中污染物限量》、产品明示标准和质量要求等标准。</w:t>
      </w:r>
    </w:p>
    <w:p w14:paraId="63CCBBF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321F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调味面制品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(以苯甲酸计)、大肠菌群、过氧化值(以脂肪计)、菌落总数、霉菌、柠檬黄、日落黄、三氯蔗糖、山梨酸及其钾盐(以山梨酸计)、酸价(以脂肪计)(KOH)、糖精钠(以糖精计)、甜蜜素(以环己基氨基磺酸计)、脱氢乙酸及其钠盐(以脱氢乙酸计)、苋菜红、诱惑红</w:t>
      </w:r>
    </w:p>
    <w:p w14:paraId="79682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方便粥、方便盒饭、冷面及其他熟制方便食品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抽检项目包括苯甲酸及其钠盐(以苯甲酸计)、大肠菌群、菌落总数、霉菌、铅(以Pb计)、山梨酸及其钾盐(以山梨酸计)、糖精钠(以糖精计)</w:t>
      </w:r>
    </w:p>
    <w:p w14:paraId="43BC0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油炸面、非油炸面、方便米粉(米线)、方便粉丝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抽检项目包括大肠菌群、过氧化值(以脂肪计)、菌落总数、水分、酸价(以脂肪计)(KOH)</w:t>
      </w:r>
    </w:p>
    <w:p w14:paraId="750373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蜂产品</w:t>
      </w:r>
    </w:p>
    <w:p w14:paraId="090C98A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E96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1419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14963-2011《食品安全国家标准 蜂蜜》、GB 2760-2014《食品安全国家标准 食品添加剂使用标准》、GB 2762-2022《食品安全国家标准 食品中污染物限量》、GB 31650.1-2022《食品安全国家标准 食品中41种兽药最大残留限量》、农业农村部公告 第250号《食品动物中禁止使用的药品及其他化合物清单》等标准。</w:t>
      </w:r>
    </w:p>
    <w:p w14:paraId="6EA7BB1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15C3E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1.蜂蜜抽检项目包括呋喃西林代谢物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呋喃唑酮代谢物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果糖和葡萄糖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菌落总数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霉菌计数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诺氟沙星铅(以Pb计)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嗜渗酵母计数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氧氟沙星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蔗糖</w:t>
      </w:r>
    </w:p>
    <w:p w14:paraId="32F006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糕点</w:t>
      </w:r>
    </w:p>
    <w:p w14:paraId="22B5DAC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CD9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GB 2760-2024《食品安全国家标准 食品添加剂使用标准、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GB 7099-2015《食品安全国家标准 糕点、面包》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等标准。</w:t>
      </w:r>
    </w:p>
    <w:p w14:paraId="4A9D368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3A526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1.糕点抽检项目包括苯甲酸及其钠盐(以苯甲酸计、丙酸及其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钠盐、钙盐(以丙酸计、赤藓红、大肠菌群、过氧化值(以脂肪计)、菌落总数、亮蓝铝的残留量(干样品,以Al计)</w:t>
      </w:r>
    </w:p>
    <w:p w14:paraId="52D05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、霉菌、柠檬黄、日落黄、山梨酸及其钾盐(以山梨酸计)、酸价(以脂肪计)(KOH)、糖精钠(以糖精计)、甜蜜素(以环己基氨基磺酸计)、脱氢乙酸及其钠盐(以脱氢乙酸计)、苋菜红、胭脂红、诱惑红</w:t>
      </w:r>
    </w:p>
    <w:p w14:paraId="36753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面包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苯甲酸及其钠盐(以苯甲酸计)、丙酸及其钠盐、钙盐(以丙酸计)、大肠菌群、过氧化值(以脂肪计)、菌落总数、铝的残留量(干样品,以Al计)、霉菌、山梨酸及其钾盐(以山梨酸计)、酸价(以脂肪计)(KOH)、糖精钠(以糖精计)、脱氢乙酸及其钠盐(以脱氢乙酸计)</w:t>
      </w:r>
    </w:p>
    <w:p w14:paraId="3370D8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罐头</w:t>
      </w:r>
    </w:p>
    <w:p w14:paraId="2A379A5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4D58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食品添加剂使用标准》、GB 2760-2024《食品安全国家标准 食品添加剂使用标准》、GB 2762-2022《食品安全国家标准 食品中污染物限量》、GB 7098-2015《食品安全国家标准 罐头食品》等标准。</w:t>
      </w:r>
    </w:p>
    <w:p w14:paraId="6219342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7EEE4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1.水果类罐头抽检项目苯甲酸及其钠盐(以苯甲酸计）、二氧化硫残留、铅(以Pb计)、山梨酸及其钾盐(以山梨酸计)、商业无菌、糖精钠(以糖精计)、甜蜜素(以环己基氨基磺酸计)、脱氢乙酸及其钠盐(以脱氢乙酸计)</w:t>
      </w:r>
    </w:p>
    <w:p w14:paraId="60A82E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5B14B9E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4A1D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食品中污染物限量》、NY/T 419-2021《绿色食品 稻米》、卫生部公告[2011]第4号 卫生部等7部门《关于撤销食品添加剂过氧化苯甲酰、过氧化钙的公告》等标准。</w:t>
      </w:r>
    </w:p>
    <w:p w14:paraId="43216FF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740A2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1.大米抽检项目包括镉(以Cd计)、铅(以Pb计)、无机砷(以As计)、赭曲霉毒素A</w:t>
      </w:r>
    </w:p>
    <w:p w14:paraId="226D4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挂面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抽检项目包括柠檬黄、铅(以Pb计)、日落黄、脱氢乙酸及其钠盐(以脱氢乙酸计)</w:t>
      </w:r>
    </w:p>
    <w:p w14:paraId="5228C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小麦粉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抽检项目包括镉(以Cd计)、过氧化苯甲酰、脱氧雪腐镰刀菌烯醇、玉米赤霉烯酮</w:t>
      </w:r>
    </w:p>
    <w:p w14:paraId="0E86BF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乳制品</w:t>
      </w:r>
    </w:p>
    <w:p w14:paraId="2A19913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D17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19644-2024《食品安全国家标准 乳粉和调制乳粉》、GB 25190-2010《食品安全国家标准 灭菌乳》、GB 25191-2010《食品安全国家标准 调制乳》、GB 2762-2022《食品安全国家标准 食品中污染物限量》、产品明示标准和质量要求、卫生部、工业和信息化部、农业部、工商总局、质检总局公告2011年第10号《关于三聚氰胺在食品中的限量值的公告》等标准。</w:t>
      </w:r>
    </w:p>
    <w:p w14:paraId="7EE2821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42F5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1.调制乳抽检项目包括蛋白质、三聚氰胺、商业无菌</w:t>
      </w:r>
    </w:p>
    <w:p w14:paraId="11017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灭菌乳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抽检项目包括蛋白质、非脂乳固体、三聚氰胺、商业无菌、酸度、脂肪</w:t>
      </w:r>
    </w:p>
    <w:p w14:paraId="03AA6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乳粉(全脂、脱脂、部分脱脂)和调制乳粉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抽检项目包括大肠菌群、蛋白质、菌落总数、铅(以Pb计)、三聚氰胺、水分</w:t>
      </w:r>
    </w:p>
    <w:p w14:paraId="491DEF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食糖</w:t>
      </w:r>
    </w:p>
    <w:p w14:paraId="0053B68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00E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13104-2014《食品安全国家标准 食糖》、GB 2760-2024《食品安全国家标准 食品添加剂使用标准》、GB/T 1445-2018《绵白糖》、GB/T 317-2018《白砂糖》、GB/T 35885-2018《红糖》等标准。</w:t>
      </w:r>
    </w:p>
    <w:p w14:paraId="59802B7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5E198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1.红糖抽检项目包括不溶于水杂质、二氧化硫残留量、螨、总糖分</w:t>
      </w:r>
    </w:p>
    <w:p w14:paraId="5AD5D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白砂糖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抽检项目二氧化硫残留量、还原糖分、螨、色值、蔗糖分</w:t>
      </w:r>
    </w:p>
    <w:p w14:paraId="358A6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绵白糖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抽检项目包括二氧化硫残留量、还原糖分、螨、色值、总糖分</w:t>
      </w:r>
    </w:p>
    <w:p w14:paraId="4E2C8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603E34B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3DEF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第250号《食品动物中禁止使用的药品及其他化合物清单》等标准。</w:t>
      </w:r>
    </w:p>
    <w:p w14:paraId="495E2AA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1FB8F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1.鸡蛋抽检项目包括地美硝唑、多西环素、恩诺沙星、氟苯尼考、磺胺类(总量)、甲砜霉素、甲硝唑、甲氧苄啶、氯霉素、沙拉沙星、氧氟沙星</w:t>
      </w:r>
    </w:p>
    <w:p w14:paraId="53017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辣椒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抽检项目包括倍硫磷、吡虫啉、丙溴磷、啶虫脒、毒死蜱、呋虫胺、镉(以Cd计)、甲氨基阿维菌素苯甲酸盐、克百威、氯氟氰菊酯和高效氯氟氰菊酯、铅(以Pb计)、噻虫胺、噻虫嗪、三唑磷、氧乐果</w:t>
      </w:r>
    </w:p>
    <w:p w14:paraId="30855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马铃薯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抽检项目毒死蜱、镉(以Cd计)、氯氟氰菊酯和高效氯氟氰菊酯、氯氰菊酯和高效氯氰菊酯、铅(以Pb计)、噻虫嗪、杀扑磷</w:t>
      </w:r>
    </w:p>
    <w:p w14:paraId="3E79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4.胡萝卜抽检项目包括毒死蜱、氟虫腈、甲拌磷、氯氟氰菊酯和高效氯氟氰菊酯、铅(以Pb计)、噻虫胺</w:t>
      </w:r>
    </w:p>
    <w:p w14:paraId="7E776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萝卜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抽检项目包括毒死蜱、甲胺磷、氯氟氰菊酯和高效氯氟氰菊酯、铅(以Pb计)、噻虫嗪、氧乐果</w:t>
      </w:r>
    </w:p>
    <w:p w14:paraId="6EADD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6.猪肉抽检项目包括地塞米松、恩诺沙星、氟苯尼考、磺胺类(总量)、甲氧苄啶、克伦特罗、莱克多巴胺、林可霉素、氯霉素沙丁胺醇</w:t>
      </w:r>
    </w:p>
    <w:p w14:paraId="22CAD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大白菜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抽检项目包括阿维菌素、吡虫啉、毒死蜱、氟虫腈、镉(以Cd计)、甲拌磷、氧乐果、乙酰甲胺磷</w:t>
      </w:r>
    </w:p>
    <w:p w14:paraId="6D984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黄瓜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抽检项目包括阿维菌素、毒死蜱、腐霉利、克百威、噻虫嗪、氧乐果、乙螨唑、异丙威</w:t>
      </w:r>
    </w:p>
    <w:p w14:paraId="36E80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山药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抽检项目包括毒死蜱、氯氟氰菊酯和高效氯氟氰菊酯、咪鲜胺和咪鲜胺锰盐、铅(以Pb计)、涕灭威</w:t>
      </w:r>
    </w:p>
    <w:p w14:paraId="549D8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葱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抽检项目包括毒死蜱、镉(以Cd计)甲基异柳磷、氯氟氰菊酯和高效氯氟氰菊酯、铅(以Pb计)、噻虫嗪、水胺硫磷、戊唑醇、氧乐果、乙酰甲胺磷</w:t>
      </w:r>
    </w:p>
    <w:p w14:paraId="6FD76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11.鸡肉抽检项目包括多西环素、恩诺沙星、氟苯尼考</w:t>
      </w:r>
    </w:p>
    <w:p w14:paraId="2A8A0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磺胺类(总量)、氯霉素、尼卡巴嗪、诺氟沙星、培氟沙星、沙拉沙星、氧氟沙星</w:t>
      </w:r>
    </w:p>
    <w:p w14:paraId="4EA6E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普通白菜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抽检项目包括阿维菌素、吡虫啉、敌敌畏、啶虫脒、毒死蜱、氟虫腈、氟氯氰菊酯和高效氟氯氰菊酯、镉(以Cd计)、甲氨基阿维菌素苯甲酸盐、噻虫胺、氧乐果</w:t>
      </w:r>
    </w:p>
    <w:p w14:paraId="2F815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柑、橘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抽检项目包括苯醚甲环唑、丙溴磷、敌敌畏、毒死蜱、克百威、联苯肼酯、联苯菊酯、氯氟氰菊酯和高效氯氟氰菊酯、三唑磷、杀扑磷、氧乐果</w:t>
      </w:r>
    </w:p>
    <w:p w14:paraId="4650E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14.姜抽检项目包括吡虫啉、敌敌畏、毒死蜱、二氧化硫残留量、镉(以Cd计)、甲拌磷、克百威、氯氟氰菊酯和高效氯氟氰菊酯、氯氰菊酯和高效氯氰菊酯、铅(以Pb计)、噻虫胺、噻虫嗪</w:t>
      </w:r>
    </w:p>
    <w:p w14:paraId="681F8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豇豆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抽检项目包括倍硫磷、啶虫脒、毒死蜱、甲氨基阿维菌素苯甲酸盐、甲拌磷、甲基异柳磷、氯氟氰菊酯和高效氯氟氰菊酯、氯氰菊酯和高效氯氰菊酯灭蝇胺、噻虫胺、噻虫嗪、氧乐果</w:t>
      </w:r>
    </w:p>
    <w:p w14:paraId="7FCB8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16.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苹果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抽检项目包括敌敌畏、啶虫脒、毒死蜱、克百威、氧乐果</w:t>
      </w:r>
    </w:p>
    <w:p w14:paraId="42F20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17.茄子抽检项目包括毒死蜱、镉(以Cd计)、甲氨基阿维菌素苯甲酸盐、甲胺磷、甲拌磷、克百威、铅(以Pb计)、噻虫胺、噻虫嗪、氧乐果</w:t>
      </w:r>
    </w:p>
    <w:p w14:paraId="4AB40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18.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芹菜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抽检项目包括阿维菌素、毒死蜱、氟虫腈、镉(以Cd计)、甲拌磷、甲基异柳磷、氯氟氰菊酯和高效氯氟氰菊酯、氯氰菊酯和高效氯氰菊酯、铅(以Pb计)、噻虫胺、辛硫磷、氧乐果</w:t>
      </w:r>
    </w:p>
    <w:p w14:paraId="7193F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19.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鲜食用菌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抽检项目包括除虫脲、、镉(以Cd计)氯氟氰菊酯和高效氯氟氰菊酯、氯氰菊酯和高效氯氰菊酯</w:t>
      </w:r>
    </w:p>
    <w:p w14:paraId="56695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20.牛肉抽检项目包括恩诺沙星、磺胺类(总量)、甲氧苄啶、克伦特罗、莱克多巴胺、林可霉素、沙丁胺醇</w:t>
      </w:r>
    </w:p>
    <w:p w14:paraId="00EE2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21.火龙果抽检项目包括氟虫腈、克百威、噻虫嗪、氧乐果</w:t>
      </w:r>
    </w:p>
    <w:p w14:paraId="3E8BC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22.猪肝抽检项目包括恩诺沙星、镉(以Cd计)、磺胺类(总量)、甲氧苄啶、克伦特罗、莱克多巴胺、氯霉素、沙丁胺醇</w:t>
      </w:r>
    </w:p>
    <w:p w14:paraId="6543C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23.淡水鱼抽检项目包括地西泮、恩诺沙星、呋喃妥因代谢物、呋喃西林代谢物、呋喃唑酮代谢物、镉(以Cd计)、磺胺类(总量)孔雀石绿、诺氟沙星、培氟沙星、沙拉沙星、五氯酚酸钠(以五氯酚计)、氧氟沙星</w:t>
      </w:r>
    </w:p>
    <w:p w14:paraId="0842F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24.芒果抽检项目包括苯醚甲环唑、吡虫啉、吡唑醚菌酯、噻虫胺、噻虫嗪、噻嗪酮、戊唑醇、氧乐果、乙酰甲胺磷</w:t>
      </w:r>
    </w:p>
    <w:p w14:paraId="15F6B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1547DBDE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5EE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2716-2018《食品安全国家标准 植物油》、GB 2762-2022《食品安全国家标准 食品中污染物限量》、GB/T 1536-2021《菜籽油》、产品明示标准和质量要求等标准。</w:t>
      </w:r>
    </w:p>
    <w:p w14:paraId="1D851B88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4A29C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菜籽油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检项目包括苯并[a]芘、过氧化值、铅(以Pb计)、溶剂残留量、酸价(KOH)</w:t>
      </w:r>
    </w:p>
    <w:p w14:paraId="4D328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大豆油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抽检项目包括苯并[a]芘、过氧化值、溶剂残留量、酸价(KOH)</w:t>
      </w:r>
    </w:p>
    <w:p w14:paraId="79B706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蔬菜制品</w:t>
      </w:r>
    </w:p>
    <w:p w14:paraId="7B890CE0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298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2714-2015《食品安全国家标准 酱腌菜》、GB 2760-2024《食品安全国家标准 食品添加剂使用标准》、GB 2762-2022《食品安全国家标准 食品中污染物限量》等标准。</w:t>
      </w:r>
    </w:p>
    <w:p w14:paraId="48F4E405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1078E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酱腌菜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安赛蜜、苯甲酸及其钠盐(以苯甲酸计)、大肠菌群、二氧化硫残留量、柠檬黄、铅(以Pb计)、日落黄、山梨酸及其钾盐(以山梨酸计)、糖精钠(以糖精计)、甜蜜素(以环己基氨基磺酸计)、脱氢乙酸及其钠盐(以脱氢乙酸计)、亚硝酸盐(以NaNO₂计)、诱惑红</w:t>
      </w:r>
    </w:p>
    <w:p w14:paraId="1E5549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糖果制品</w:t>
      </w:r>
    </w:p>
    <w:p w14:paraId="7BC89CF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B61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17399-2016《食品安全国家标准 糖果》、GB 2760-2024《食品安全国家标准 食品添加剂使用标准》、GB 2762-2022《食品安全国家标准 食品中污染物限量》等标准。</w:t>
      </w:r>
    </w:p>
    <w:p w14:paraId="1B543AF8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31F24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糖果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检项目包括赤藓红、大肠菌群二氧化硫残留量、菌落总数、喹啉黄、亮蓝、柠檬黄、铅(以Pb计)、日落黄、酸性红、糖精钠(以糖精计)、甜蜜素(以环己基氨基磺酸计)苋菜红、新红、胭脂红、诱惑红</w:t>
      </w:r>
    </w:p>
    <w:p w14:paraId="5F5DD4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饮料</w:t>
      </w:r>
    </w:p>
    <w:p w14:paraId="0D24B398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0E82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17323-1998《瓶装饮用纯净水》、GB 19298-2014《食品安全国家标准 包装饮用水》、GB 2760-2024《食品安全国家标准 食品添加剂使用标准》、GB 2762-2022《食品安全国家标准 食品中污染物限量》、GB 7101-2022《食品安全国家标准 饮料》GB 8537-2018《食品安全国家标准 饮用天然矿泉水》、产品明示标准和质量要求等标准。</w:t>
      </w:r>
    </w:p>
    <w:p w14:paraId="683701FA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5A639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饮用纯净水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检验项目包括大肠菌群、电导率、镉(以Cd计)、耗氧量(以O₂计)、铅(以Pb计)、三氯甲烷、铜绿假单胞菌、亚硝酸盐(以NO₂⁻计)、余氯(游离氯)、总砷(以As计)</w:t>
      </w:r>
    </w:p>
    <w:p w14:paraId="17A79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果蔬汁类及其饮料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检项目包括安赛蜜、苯甲酸及其钠盐(以苯甲酸计)、大肠菌群、酵母、菌落总数、霉菌、山梨酸及其钾盐(以山梨酸计)、甜蜜素(以环己基氨基磺酸计)、脱氢乙酸及其钠盐(以脱氢乙酸计)</w:t>
      </w:r>
    </w:p>
    <w:p w14:paraId="4F735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蛋白饮料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检验项目包括蛋白质、三聚氰胺、大肠菌群、酵母、菌落总数、霉菌、甜蜜素(以环己基氨基磺酸计)、脱氢乙酸及其钠盐(以脱氢乙酸计)</w:t>
      </w:r>
    </w:p>
    <w:p w14:paraId="33E16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饮用天然矿泉水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检验项目包括大肠菌群、镉(以Cd计)、界限指标-偏硅酸、镍、铅(以Pb计)、铜绿假单胞菌、硝酸盐(以NO₃⁻计)、亚硝酸盐(以NO₂⁻计)、总汞(以Hg计)、总砷(以As计)</w:t>
      </w:r>
    </w:p>
    <w:p w14:paraId="3609B1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保健食品</w:t>
      </w:r>
    </w:p>
    <w:p w14:paraId="56402E4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03D29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GB 16740-2014《食品安全国家标准 保健食品》、产品明示标准和质量要求等标准。</w:t>
      </w:r>
    </w:p>
    <w:p w14:paraId="706273A4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验项目</w:t>
      </w:r>
    </w:p>
    <w:p w14:paraId="218FFB93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保健食品检验项目包括总砷(As)、菌落总数、金黄色葡萄球菌、牛磺酸、赖氨酸、烟酸、大肠菌群、肌醇、沙门氏菌、霉菌和酵母、铅(Pb)、可溶性固形物、维生素B6、灰分、咖啡因、维生素B12、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总皂苷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烟酰胺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泛酸</w:t>
      </w:r>
    </w:p>
    <w:bookmarkEnd w:id="0"/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95985"/>
    <w:multiLevelType w:val="singleLevel"/>
    <w:tmpl w:val="86F959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97D0D44"/>
    <w:multiLevelType w:val="singleLevel"/>
    <w:tmpl w:val="997D0D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BB372F9"/>
    <w:multiLevelType w:val="singleLevel"/>
    <w:tmpl w:val="9BB37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1299B3C"/>
    <w:multiLevelType w:val="singleLevel"/>
    <w:tmpl w:val="A1299B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46FCAC7"/>
    <w:multiLevelType w:val="singleLevel"/>
    <w:tmpl w:val="A46FCA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A66DCEAA"/>
    <w:multiLevelType w:val="singleLevel"/>
    <w:tmpl w:val="A66DCE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C786A8E6"/>
    <w:multiLevelType w:val="singleLevel"/>
    <w:tmpl w:val="C786A8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02B13DE"/>
    <w:multiLevelType w:val="singleLevel"/>
    <w:tmpl w:val="E02B13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E04C70CB"/>
    <w:multiLevelType w:val="singleLevel"/>
    <w:tmpl w:val="E04C70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EB8FB30F"/>
    <w:multiLevelType w:val="singleLevel"/>
    <w:tmpl w:val="EB8FB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08215FE1"/>
    <w:multiLevelType w:val="singleLevel"/>
    <w:tmpl w:val="08215F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29194D24"/>
    <w:multiLevelType w:val="singleLevel"/>
    <w:tmpl w:val="29194D2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3DD3151C"/>
    <w:multiLevelType w:val="singleLevel"/>
    <w:tmpl w:val="3DD315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508B4BAF"/>
    <w:multiLevelType w:val="singleLevel"/>
    <w:tmpl w:val="508B4B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635EBF00"/>
    <w:multiLevelType w:val="singleLevel"/>
    <w:tmpl w:val="635EBF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70A4746A"/>
    <w:multiLevelType w:val="singleLevel"/>
    <w:tmpl w:val="70A474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752EAC59"/>
    <w:multiLevelType w:val="singleLevel"/>
    <w:tmpl w:val="752EAC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7B78D087"/>
    <w:multiLevelType w:val="singleLevel"/>
    <w:tmpl w:val="7B78D0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5"/>
  </w:num>
  <w:num w:numId="5">
    <w:abstractNumId w:val="11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9"/>
  </w:num>
  <w:num w:numId="11">
    <w:abstractNumId w:val="16"/>
  </w:num>
  <w:num w:numId="12">
    <w:abstractNumId w:val="8"/>
  </w:num>
  <w:num w:numId="13">
    <w:abstractNumId w:val="7"/>
  </w:num>
  <w:num w:numId="14">
    <w:abstractNumId w:val="15"/>
  </w:num>
  <w:num w:numId="15">
    <w:abstractNumId w:val="13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TdiMjlkMDdjYTYwZjkwMDNhNGY0NmM2YmZiZGMifQ=="/>
  </w:docVars>
  <w:rsids>
    <w:rsidRoot w:val="2B580198"/>
    <w:rsid w:val="09E57B43"/>
    <w:rsid w:val="0B384541"/>
    <w:rsid w:val="0B723658"/>
    <w:rsid w:val="0E727756"/>
    <w:rsid w:val="1798234C"/>
    <w:rsid w:val="17BC4FDC"/>
    <w:rsid w:val="244253DA"/>
    <w:rsid w:val="27746364"/>
    <w:rsid w:val="291A24F1"/>
    <w:rsid w:val="2B580198"/>
    <w:rsid w:val="32A47CEB"/>
    <w:rsid w:val="3638483F"/>
    <w:rsid w:val="407C4CA7"/>
    <w:rsid w:val="45C269AF"/>
    <w:rsid w:val="47802ADF"/>
    <w:rsid w:val="47807647"/>
    <w:rsid w:val="490B56F8"/>
    <w:rsid w:val="5DE04822"/>
    <w:rsid w:val="5EC55B97"/>
    <w:rsid w:val="6598361E"/>
    <w:rsid w:val="664B5789"/>
    <w:rsid w:val="677F08F2"/>
    <w:rsid w:val="69807742"/>
    <w:rsid w:val="69C530A2"/>
    <w:rsid w:val="6C2C1B32"/>
    <w:rsid w:val="7A11057E"/>
    <w:rsid w:val="7B853829"/>
    <w:rsid w:val="7E2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5969</Words>
  <Characters>6761</Characters>
  <Lines>0</Lines>
  <Paragraphs>0</Paragraphs>
  <TotalTime>4</TotalTime>
  <ScaleCrop>false</ScaleCrop>
  <LinksUpToDate>false</LinksUpToDate>
  <CharactersWithSpaces>6883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叮当</cp:lastModifiedBy>
  <cp:lastPrinted>2025-11-28T07:27:48Z</cp:lastPrinted>
  <dcterms:modified xsi:type="dcterms:W3CDTF">2025-11-28T07:28:47Z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0C691CECB8254537AB968AE90D37D3D2_13</vt:lpwstr>
  </property>
  <property fmtid="{D5CDD505-2E9C-101B-9397-08002B2CF9AE}" pid="4" name="KSOTemplateDocerSaveRecord">
    <vt:lpwstr>eyJoZGlkIjoiNGIzYzM2NzBmMDFkYmQxZWI0OWFjMjBkMmM1ZTE0MDAiLCJ1c2VySWQiOiI0Mjc1Njc1NjAifQ==</vt:lpwstr>
  </property>
</Properties>
</file>